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C8" w:rsidRPr="006A3D58" w:rsidRDefault="006A3D58" w:rsidP="00C01605">
      <w:pPr>
        <w:rPr>
          <w:rFonts w:ascii="Times New Roman" w:hAnsi="Times New Roman" w:cs="Times New Roman"/>
          <w:sz w:val="28"/>
          <w:szCs w:val="28"/>
        </w:rPr>
      </w:pPr>
      <w:r w:rsidRPr="006A3D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D58">
        <w:rPr>
          <w:rFonts w:ascii="Times New Roman" w:hAnsi="Times New Roman" w:cs="Times New Roman"/>
          <w:sz w:val="28"/>
          <w:szCs w:val="28"/>
        </w:rPr>
        <w:t xml:space="preserve"> </w:t>
      </w:r>
      <w:r w:rsidR="00883FC8" w:rsidRPr="006A3D58">
        <w:rPr>
          <w:rFonts w:ascii="Times New Roman" w:hAnsi="Times New Roman" w:cs="Times New Roman"/>
          <w:sz w:val="28"/>
          <w:szCs w:val="28"/>
        </w:rPr>
        <w:t>Схема водоснабжения и водоотведения на территории</w:t>
      </w:r>
    </w:p>
    <w:p w:rsidR="006A3D58" w:rsidRDefault="006A3D58" w:rsidP="00C01605">
      <w:pPr>
        <w:rPr>
          <w:rFonts w:ascii="Times New Roman" w:hAnsi="Times New Roman" w:cs="Times New Roman"/>
          <w:sz w:val="28"/>
          <w:szCs w:val="28"/>
        </w:rPr>
      </w:pPr>
      <w:r w:rsidRPr="006A3D58">
        <w:rPr>
          <w:rFonts w:ascii="Times New Roman" w:hAnsi="Times New Roman" w:cs="Times New Roman"/>
          <w:sz w:val="28"/>
          <w:szCs w:val="28"/>
        </w:rPr>
        <w:t xml:space="preserve">    </w:t>
      </w:r>
      <w:r w:rsidR="00DF010F" w:rsidRPr="006A3D58">
        <w:rPr>
          <w:rFonts w:ascii="Times New Roman" w:hAnsi="Times New Roman" w:cs="Times New Roman"/>
          <w:sz w:val="28"/>
          <w:szCs w:val="28"/>
        </w:rPr>
        <w:t>Гашунского</w:t>
      </w:r>
      <w:r w:rsidR="00883FC8" w:rsidRPr="006A3D58">
        <w:rPr>
          <w:rFonts w:ascii="Times New Roman" w:hAnsi="Times New Roman" w:cs="Times New Roman"/>
          <w:sz w:val="28"/>
          <w:szCs w:val="28"/>
        </w:rPr>
        <w:t xml:space="preserve"> сельского поселения </w:t>
      </w:r>
      <w:r w:rsidRPr="006A3D58">
        <w:rPr>
          <w:rFonts w:ascii="Times New Roman" w:hAnsi="Times New Roman" w:cs="Times New Roman"/>
          <w:sz w:val="28"/>
          <w:szCs w:val="28"/>
        </w:rPr>
        <w:t xml:space="preserve"> </w:t>
      </w:r>
      <w:r w:rsidR="00DF010F" w:rsidRPr="006A3D58">
        <w:rPr>
          <w:rFonts w:ascii="Times New Roman" w:hAnsi="Times New Roman" w:cs="Times New Roman"/>
          <w:sz w:val="28"/>
          <w:szCs w:val="28"/>
        </w:rPr>
        <w:t>Зимовниковского района</w:t>
      </w:r>
    </w:p>
    <w:p w:rsidR="00883FC8" w:rsidRPr="006A3D58" w:rsidRDefault="006A3D58" w:rsidP="00C01605">
      <w:pPr>
        <w:rPr>
          <w:rFonts w:ascii="Times New Roman" w:hAnsi="Times New Roman" w:cs="Times New Roman"/>
          <w:sz w:val="28"/>
          <w:szCs w:val="28"/>
        </w:rPr>
      </w:pPr>
      <w:r>
        <w:rPr>
          <w:rFonts w:ascii="Times New Roman" w:hAnsi="Times New Roman" w:cs="Times New Roman"/>
          <w:sz w:val="28"/>
          <w:szCs w:val="28"/>
        </w:rPr>
        <w:t xml:space="preserve">                                            </w:t>
      </w:r>
      <w:r w:rsidR="00DF010F" w:rsidRPr="006A3D58">
        <w:rPr>
          <w:rFonts w:ascii="Times New Roman" w:hAnsi="Times New Roman" w:cs="Times New Roman"/>
          <w:sz w:val="28"/>
          <w:szCs w:val="28"/>
        </w:rPr>
        <w:t xml:space="preserve"> Ростовской</w:t>
      </w:r>
      <w:r w:rsidR="00883FC8" w:rsidRPr="006A3D58">
        <w:rPr>
          <w:rFonts w:ascii="Times New Roman" w:hAnsi="Times New Roman" w:cs="Times New Roman"/>
          <w:sz w:val="28"/>
          <w:szCs w:val="28"/>
        </w:rPr>
        <w:t xml:space="preserve"> области</w:t>
      </w:r>
    </w:p>
    <w:p w:rsidR="003A18BD" w:rsidRPr="006A3D58" w:rsidRDefault="00091270" w:rsidP="00C01605">
      <w:pPr>
        <w:pStyle w:val="a7"/>
        <w:rPr>
          <w:sz w:val="28"/>
          <w:szCs w:val="28"/>
        </w:rPr>
      </w:pPr>
      <w:r w:rsidRPr="006A3D58">
        <w:rPr>
          <w:sz w:val="28"/>
          <w:szCs w:val="28"/>
        </w:rPr>
        <w:t xml:space="preserve">      </w:t>
      </w:r>
      <w:r w:rsidR="006A3D58" w:rsidRPr="006A3D58">
        <w:rPr>
          <w:sz w:val="28"/>
          <w:szCs w:val="28"/>
        </w:rPr>
        <w:t xml:space="preserve">                               </w:t>
      </w:r>
      <w:r w:rsidRPr="006A3D58">
        <w:rPr>
          <w:sz w:val="28"/>
          <w:szCs w:val="28"/>
        </w:rPr>
        <w:t xml:space="preserve">      на период до 2013-2020</w:t>
      </w:r>
      <w:r w:rsidR="00883FC8" w:rsidRPr="006A3D58">
        <w:rPr>
          <w:sz w:val="28"/>
          <w:szCs w:val="28"/>
        </w:rPr>
        <w:t xml:space="preserve"> года</w:t>
      </w:r>
      <w:r w:rsidR="003A18BD" w:rsidRPr="006A3D58">
        <w:rPr>
          <w:sz w:val="28"/>
          <w:szCs w:val="28"/>
        </w:rPr>
        <w:t xml:space="preserve"> </w:t>
      </w:r>
    </w:p>
    <w:p w:rsidR="00883FC8" w:rsidRPr="006A3D58" w:rsidRDefault="00883FC8" w:rsidP="00C01605">
      <w:pPr>
        <w:rPr>
          <w:rFonts w:ascii="Times New Roman" w:hAnsi="Times New Roman" w:cs="Times New Roman"/>
          <w:sz w:val="28"/>
          <w:szCs w:val="28"/>
        </w:rPr>
      </w:pPr>
    </w:p>
    <w:p w:rsidR="00883FC8" w:rsidRPr="006A3D58" w:rsidRDefault="006A3D58" w:rsidP="00C01605">
      <w:pPr>
        <w:rPr>
          <w:rFonts w:ascii="Times New Roman" w:hAnsi="Times New Roman" w:cs="Times New Roman"/>
          <w:sz w:val="28"/>
          <w:szCs w:val="28"/>
        </w:rPr>
      </w:pPr>
      <w:r w:rsidRPr="006A3D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D58">
        <w:rPr>
          <w:rFonts w:ascii="Times New Roman" w:hAnsi="Times New Roman" w:cs="Times New Roman"/>
          <w:sz w:val="28"/>
          <w:szCs w:val="28"/>
        </w:rPr>
        <w:t xml:space="preserve">    </w:t>
      </w:r>
      <w:r w:rsidR="00883FC8" w:rsidRPr="006A3D58">
        <w:rPr>
          <w:rFonts w:ascii="Times New Roman" w:hAnsi="Times New Roman" w:cs="Times New Roman"/>
          <w:sz w:val="28"/>
          <w:szCs w:val="28"/>
        </w:rPr>
        <w:t>(ПРОЕКТ)</w:t>
      </w:r>
    </w:p>
    <w:p w:rsidR="00883FC8" w:rsidRPr="006A3D58" w:rsidRDefault="006A3D58" w:rsidP="00C01605">
      <w:pPr>
        <w:rPr>
          <w:rFonts w:ascii="Times New Roman" w:hAnsi="Times New Roman" w:cs="Times New Roman"/>
          <w:sz w:val="28"/>
          <w:szCs w:val="28"/>
        </w:rPr>
      </w:pPr>
      <w:r w:rsidRPr="006A3D58">
        <w:rPr>
          <w:rFonts w:ascii="Times New Roman" w:hAnsi="Times New Roman" w:cs="Times New Roman"/>
          <w:sz w:val="28"/>
          <w:szCs w:val="28"/>
        </w:rPr>
        <w:t xml:space="preserve">                                               </w:t>
      </w:r>
      <w:r>
        <w:rPr>
          <w:rFonts w:ascii="Times New Roman" w:hAnsi="Times New Roman" w:cs="Times New Roman"/>
          <w:sz w:val="28"/>
          <w:szCs w:val="28"/>
        </w:rPr>
        <w:t xml:space="preserve">      </w:t>
      </w:r>
      <w:r w:rsidR="00883FC8" w:rsidRPr="006A3D58">
        <w:rPr>
          <w:rFonts w:ascii="Times New Roman" w:hAnsi="Times New Roman" w:cs="Times New Roman"/>
          <w:sz w:val="28"/>
          <w:szCs w:val="28"/>
        </w:rPr>
        <w:t>2013 г.</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Содержание</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ВВЕДЕНИЕ……</w:t>
      </w:r>
      <w:r w:rsidR="00A22F46" w:rsidRPr="006A3D58">
        <w:rPr>
          <w:rFonts w:ascii="Times New Roman" w:hAnsi="Times New Roman" w:cs="Times New Roman"/>
          <w:sz w:val="24"/>
          <w:szCs w:val="24"/>
        </w:rPr>
        <w:t>……………………………………………………………………….………2</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1. ПАСПОРТ СХЕМЫ……... ……………………………</w:t>
      </w:r>
      <w:r w:rsidR="00A22F46" w:rsidRPr="006A3D58">
        <w:rPr>
          <w:rFonts w:ascii="Times New Roman" w:hAnsi="Times New Roman" w:cs="Times New Roman"/>
          <w:sz w:val="24"/>
          <w:szCs w:val="24"/>
        </w:rPr>
        <w:t>…………………….. ....................3</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2. ОБЩИЕ СВЕДЕНИЯ..............................................................................</w:t>
      </w:r>
      <w:r w:rsidR="00A22F46" w:rsidRPr="006A3D58">
        <w:rPr>
          <w:rFonts w:ascii="Times New Roman" w:hAnsi="Times New Roman" w:cs="Times New Roman"/>
          <w:sz w:val="24"/>
          <w:szCs w:val="24"/>
        </w:rPr>
        <w:t>..............................6</w:t>
      </w:r>
    </w:p>
    <w:p w:rsidR="002A0FA9" w:rsidRPr="006A3D58" w:rsidRDefault="002A0FA9" w:rsidP="00C01605">
      <w:pPr>
        <w:rPr>
          <w:rFonts w:ascii="Times New Roman" w:hAnsi="Times New Roman" w:cs="Times New Roman"/>
          <w:sz w:val="24"/>
          <w:szCs w:val="24"/>
        </w:rPr>
      </w:pPr>
      <w:r w:rsidRPr="006A3D58">
        <w:rPr>
          <w:rFonts w:ascii="Times New Roman" w:hAnsi="Times New Roman" w:cs="Times New Roman"/>
          <w:sz w:val="24"/>
          <w:szCs w:val="24"/>
        </w:rPr>
        <w:t xml:space="preserve">2.1. Общие сведения о Гашунском сельском поселении Зимовниковского </w:t>
      </w:r>
      <w:r w:rsidR="00883FC8" w:rsidRPr="006A3D58">
        <w:rPr>
          <w:rFonts w:ascii="Times New Roman" w:hAnsi="Times New Roman" w:cs="Times New Roman"/>
          <w:sz w:val="24"/>
          <w:szCs w:val="24"/>
        </w:rPr>
        <w:t xml:space="preserve">района </w:t>
      </w:r>
      <w:r w:rsidRPr="006A3D58">
        <w:rPr>
          <w:rFonts w:ascii="Times New Roman" w:hAnsi="Times New Roman" w:cs="Times New Roman"/>
          <w:sz w:val="24"/>
          <w:szCs w:val="24"/>
        </w:rPr>
        <w:t>Росто</w:t>
      </w:r>
      <w:r w:rsidR="00883FC8" w:rsidRPr="006A3D58">
        <w:rPr>
          <w:rFonts w:ascii="Times New Roman" w:hAnsi="Times New Roman" w:cs="Times New Roman"/>
          <w:sz w:val="24"/>
          <w:szCs w:val="24"/>
        </w:rPr>
        <w:t xml:space="preserve">вской </w:t>
      </w:r>
    </w:p>
    <w:p w:rsidR="00883FC8" w:rsidRPr="006A3D58" w:rsidRDefault="002A0FA9"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r w:rsidR="00883FC8" w:rsidRPr="006A3D58">
        <w:rPr>
          <w:rFonts w:ascii="Times New Roman" w:hAnsi="Times New Roman" w:cs="Times New Roman"/>
          <w:sz w:val="24"/>
          <w:szCs w:val="24"/>
        </w:rPr>
        <w:t>област</w:t>
      </w:r>
      <w:r w:rsidR="00A22F46" w:rsidRPr="006A3D58">
        <w:rPr>
          <w:rFonts w:ascii="Times New Roman" w:hAnsi="Times New Roman" w:cs="Times New Roman"/>
          <w:sz w:val="24"/>
          <w:szCs w:val="24"/>
        </w:rPr>
        <w:t>и…………………..……………………………………………...6</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2.2. Общая характеристика систем водоснабже</w:t>
      </w:r>
      <w:r w:rsidR="00A22F46" w:rsidRPr="006A3D58">
        <w:rPr>
          <w:rFonts w:ascii="Times New Roman" w:hAnsi="Times New Roman" w:cs="Times New Roman"/>
          <w:sz w:val="24"/>
          <w:szCs w:val="24"/>
        </w:rPr>
        <w:t>ния и водоотведения……………………...6</w:t>
      </w:r>
    </w:p>
    <w:p w:rsidR="00883FC8" w:rsidRPr="006A3D58" w:rsidRDefault="00883FC8" w:rsidP="00C01605">
      <w:pPr>
        <w:rPr>
          <w:rFonts w:ascii="Times New Roman" w:hAnsi="Times New Roman" w:cs="Times New Roman"/>
          <w:color w:val="1D1B11" w:themeColor="background2" w:themeShade="1A"/>
          <w:sz w:val="24"/>
          <w:szCs w:val="24"/>
        </w:rPr>
      </w:pPr>
      <w:r w:rsidRPr="006A3D58">
        <w:rPr>
          <w:rFonts w:ascii="Times New Roman" w:hAnsi="Times New Roman" w:cs="Times New Roman"/>
          <w:sz w:val="24"/>
          <w:szCs w:val="24"/>
        </w:rPr>
        <w:t>3. СУЩЕСТВУЮЩЕЕ ПОЛОЖЕНИЕ В СФЕРЕ ВОДОСНАБЖЕНИЯ .................</w:t>
      </w:r>
      <w:r w:rsidR="00A22F46" w:rsidRPr="006A3D58">
        <w:rPr>
          <w:rFonts w:ascii="Times New Roman" w:hAnsi="Times New Roman" w:cs="Times New Roman"/>
          <w:sz w:val="24"/>
          <w:szCs w:val="24"/>
        </w:rPr>
        <w:t>............</w:t>
      </w:r>
      <w:r w:rsidR="00C01605" w:rsidRPr="006A3D58">
        <w:rPr>
          <w:rFonts w:ascii="Times New Roman" w:hAnsi="Times New Roman" w:cs="Times New Roman"/>
          <w:sz w:val="24"/>
          <w:szCs w:val="24"/>
        </w:rPr>
        <w:t>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3.1. Анализ структуры системы водоснабжения ………… ......................</w:t>
      </w:r>
      <w:r w:rsidR="00C01605" w:rsidRPr="006A3D58">
        <w:rPr>
          <w:rFonts w:ascii="Times New Roman" w:hAnsi="Times New Roman" w:cs="Times New Roman"/>
          <w:sz w:val="24"/>
          <w:szCs w:val="24"/>
        </w:rPr>
        <w:t>..............................7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3.2. Анализ существующих проблем...........................................................</w:t>
      </w:r>
      <w:r w:rsidR="00C01605" w:rsidRPr="006A3D58">
        <w:rPr>
          <w:rFonts w:ascii="Times New Roman" w:hAnsi="Times New Roman" w:cs="Times New Roman"/>
          <w:sz w:val="24"/>
          <w:szCs w:val="24"/>
        </w:rPr>
        <w:t>..............................7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3.3. Обоснование объемов производст</w:t>
      </w:r>
      <w:r w:rsidR="00C01605" w:rsidRPr="006A3D58">
        <w:rPr>
          <w:rFonts w:ascii="Times New Roman" w:hAnsi="Times New Roman" w:cs="Times New Roman"/>
          <w:sz w:val="24"/>
          <w:szCs w:val="24"/>
        </w:rPr>
        <w:t>венных мощностей………………………………….7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3.4.Перспективное потребление</w:t>
      </w:r>
      <w:r w:rsidR="00C01605" w:rsidRPr="006A3D58">
        <w:rPr>
          <w:rFonts w:ascii="Times New Roman" w:hAnsi="Times New Roman" w:cs="Times New Roman"/>
          <w:sz w:val="24"/>
          <w:szCs w:val="24"/>
        </w:rPr>
        <w:t xml:space="preserve"> коммунальных ресурсов в системе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водоснабжения…………</w:t>
      </w:r>
      <w:r w:rsidR="00C01605" w:rsidRPr="006A3D58">
        <w:rPr>
          <w:rFonts w:ascii="Times New Roman" w:hAnsi="Times New Roman" w:cs="Times New Roman"/>
          <w:sz w:val="24"/>
          <w:szCs w:val="24"/>
        </w:rPr>
        <w:t>…………………………………………………………………...….7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3.5. Перспективная схема водоснабж</w:t>
      </w:r>
      <w:r w:rsidR="00C01605" w:rsidRPr="006A3D58">
        <w:rPr>
          <w:rFonts w:ascii="Times New Roman" w:hAnsi="Times New Roman" w:cs="Times New Roman"/>
          <w:sz w:val="24"/>
          <w:szCs w:val="24"/>
        </w:rPr>
        <w:t>ения………………………………………………........7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4. СУЩЕСТВУЮЩЕЕ ПОЛОЖЕНИЕ В</w:t>
      </w:r>
      <w:r w:rsidR="00C01605" w:rsidRPr="006A3D58">
        <w:rPr>
          <w:rFonts w:ascii="Times New Roman" w:hAnsi="Times New Roman" w:cs="Times New Roman"/>
          <w:sz w:val="24"/>
          <w:szCs w:val="24"/>
        </w:rPr>
        <w:t xml:space="preserve"> СФЕРЕ ВОДООТВЕДЕНИЯ…………….……..7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4.1. Анализ структуры системы вод</w:t>
      </w:r>
      <w:r w:rsidR="00C01605" w:rsidRPr="006A3D58">
        <w:rPr>
          <w:rFonts w:ascii="Times New Roman" w:hAnsi="Times New Roman" w:cs="Times New Roman"/>
          <w:sz w:val="24"/>
          <w:szCs w:val="24"/>
        </w:rPr>
        <w:t>оотведения……………………………………………...7</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4.2. Анализ существующих </w:t>
      </w:r>
      <w:r w:rsidR="00C01605" w:rsidRPr="006A3D58">
        <w:rPr>
          <w:rFonts w:ascii="Times New Roman" w:hAnsi="Times New Roman" w:cs="Times New Roman"/>
          <w:sz w:val="24"/>
          <w:szCs w:val="24"/>
        </w:rPr>
        <w:t>проблем………………………………………………….………10</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4.3. Перспективные расчетные расходы сто</w:t>
      </w:r>
      <w:r w:rsidR="00C01605" w:rsidRPr="006A3D58">
        <w:rPr>
          <w:rFonts w:ascii="Times New Roman" w:hAnsi="Times New Roman" w:cs="Times New Roman"/>
          <w:sz w:val="24"/>
          <w:szCs w:val="24"/>
        </w:rPr>
        <w:t>чных вод……………..…………….……...….. 12</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4.4. Перспективная схема хозяйственно-</w:t>
      </w:r>
      <w:r w:rsidR="00C01605" w:rsidRPr="006A3D58">
        <w:rPr>
          <w:rFonts w:ascii="Times New Roman" w:hAnsi="Times New Roman" w:cs="Times New Roman"/>
          <w:sz w:val="24"/>
          <w:szCs w:val="24"/>
        </w:rPr>
        <w:t>бытовой канализации……………………………19</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5. МЕРОПРИЯТИЯ СХЕМ</w:t>
      </w:r>
      <w:r w:rsidR="00C01605" w:rsidRPr="006A3D58">
        <w:rPr>
          <w:rFonts w:ascii="Times New Roman" w:hAnsi="Times New Roman" w:cs="Times New Roman"/>
          <w:sz w:val="24"/>
          <w:szCs w:val="24"/>
        </w:rPr>
        <w:t>Ы…………………………………………………………….…....24</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5.1. Мероприятия по строительству инженерной инфраструктуры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водоснабжения……………………………………….…………………………………….…...25</w:t>
      </w:r>
    </w:p>
    <w:p w:rsidR="00883FC8" w:rsidRPr="006A3D58" w:rsidRDefault="0054483E" w:rsidP="00C01605">
      <w:pPr>
        <w:rPr>
          <w:rFonts w:ascii="Times New Roman" w:hAnsi="Times New Roman" w:cs="Times New Roman"/>
          <w:sz w:val="24"/>
          <w:szCs w:val="24"/>
        </w:rPr>
      </w:pPr>
      <w:r>
        <w:rPr>
          <w:rFonts w:ascii="Times New Roman" w:hAnsi="Times New Roman" w:cs="Times New Roman"/>
          <w:sz w:val="24"/>
          <w:szCs w:val="24"/>
        </w:rPr>
        <w:t>6</w:t>
      </w:r>
      <w:r w:rsidR="00883FC8" w:rsidRPr="006A3D58">
        <w:rPr>
          <w:rFonts w:ascii="Times New Roman" w:hAnsi="Times New Roman" w:cs="Times New Roman"/>
          <w:sz w:val="24"/>
          <w:szCs w:val="24"/>
        </w:rPr>
        <w:t>.Мероприятия по строительству инженерной инфраструктуры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водоотведения……………</w:t>
      </w:r>
      <w:r w:rsidR="0054483E">
        <w:rPr>
          <w:rFonts w:ascii="Times New Roman" w:hAnsi="Times New Roman" w:cs="Times New Roman"/>
          <w:sz w:val="24"/>
          <w:szCs w:val="24"/>
        </w:rPr>
        <w:t>…………………………...…………………………………….…..30</w:t>
      </w:r>
    </w:p>
    <w:p w:rsidR="00883FC8" w:rsidRPr="006A3D58" w:rsidRDefault="0054483E" w:rsidP="00C01605">
      <w:pPr>
        <w:rPr>
          <w:rFonts w:ascii="Times New Roman" w:hAnsi="Times New Roman" w:cs="Times New Roman"/>
          <w:sz w:val="24"/>
          <w:szCs w:val="24"/>
        </w:rPr>
      </w:pPr>
      <w:r>
        <w:rPr>
          <w:rFonts w:ascii="Times New Roman" w:hAnsi="Times New Roman" w:cs="Times New Roman"/>
          <w:sz w:val="24"/>
          <w:szCs w:val="24"/>
        </w:rPr>
        <w:t>7</w:t>
      </w:r>
      <w:r w:rsidR="00883FC8" w:rsidRPr="006A3D58">
        <w:rPr>
          <w:rFonts w:ascii="Times New Roman" w:hAnsi="Times New Roman" w:cs="Times New Roman"/>
          <w:sz w:val="24"/>
          <w:szCs w:val="24"/>
        </w:rPr>
        <w:t>. ФИНАНСОВЫЕ ПОТРЕБНОСТИ ДЛЯ РЕАЛ</w:t>
      </w:r>
      <w:r>
        <w:rPr>
          <w:rFonts w:ascii="Times New Roman" w:hAnsi="Times New Roman" w:cs="Times New Roman"/>
          <w:sz w:val="24"/>
          <w:szCs w:val="24"/>
        </w:rPr>
        <w:t>ИЗАЦИИ СХЕМЫ..........…………….….37</w:t>
      </w:r>
    </w:p>
    <w:p w:rsidR="00883FC8" w:rsidRPr="006A3D58" w:rsidRDefault="0054483E" w:rsidP="00C01605">
      <w:pPr>
        <w:rPr>
          <w:rFonts w:ascii="Times New Roman" w:hAnsi="Times New Roman" w:cs="Times New Roman"/>
          <w:sz w:val="24"/>
          <w:szCs w:val="24"/>
        </w:rPr>
      </w:pPr>
      <w:r>
        <w:rPr>
          <w:rFonts w:ascii="Times New Roman" w:hAnsi="Times New Roman" w:cs="Times New Roman"/>
          <w:sz w:val="24"/>
          <w:szCs w:val="24"/>
        </w:rPr>
        <w:t>8</w:t>
      </w:r>
      <w:r w:rsidR="00883FC8" w:rsidRPr="006A3D58">
        <w:rPr>
          <w:rFonts w:ascii="Times New Roman" w:hAnsi="Times New Roman" w:cs="Times New Roman"/>
          <w:sz w:val="24"/>
          <w:szCs w:val="24"/>
        </w:rPr>
        <w:t>. ОСНОВНЫЕ ФИНАНСОВЫЕ ПОК</w:t>
      </w:r>
      <w:r>
        <w:rPr>
          <w:rFonts w:ascii="Times New Roman" w:hAnsi="Times New Roman" w:cs="Times New Roman"/>
          <w:sz w:val="24"/>
          <w:szCs w:val="24"/>
        </w:rPr>
        <w:t>АЗАТЕЛИ………………………………….…..….....38</w:t>
      </w:r>
    </w:p>
    <w:p w:rsidR="00883FC8" w:rsidRPr="006A3D58" w:rsidRDefault="0054483E" w:rsidP="00C01605">
      <w:pPr>
        <w:rPr>
          <w:rFonts w:ascii="Times New Roman" w:hAnsi="Times New Roman" w:cs="Times New Roman"/>
          <w:sz w:val="24"/>
          <w:szCs w:val="24"/>
        </w:rPr>
      </w:pPr>
      <w:r>
        <w:rPr>
          <w:rFonts w:ascii="Times New Roman" w:hAnsi="Times New Roman" w:cs="Times New Roman"/>
          <w:sz w:val="24"/>
          <w:szCs w:val="24"/>
        </w:rPr>
        <w:t>9</w:t>
      </w:r>
      <w:r w:rsidR="00883FC8" w:rsidRPr="006A3D58">
        <w:rPr>
          <w:rFonts w:ascii="Times New Roman" w:hAnsi="Times New Roman" w:cs="Times New Roman"/>
          <w:sz w:val="24"/>
          <w:szCs w:val="24"/>
        </w:rPr>
        <w:t xml:space="preserve">. </w:t>
      </w:r>
      <w:r w:rsidRPr="0054483E">
        <w:rPr>
          <w:rFonts w:ascii="Times New Roman" w:hAnsi="Times New Roman" w:cs="Times New Roman"/>
          <w:sz w:val="24"/>
          <w:szCs w:val="24"/>
        </w:rPr>
        <w:t>ОЖИДАЕМЫЕ РЕЗУЛЬТАТЫ ПРИ РЕАЛИЗАЦИИ МЕРОПРИЯТИ</w:t>
      </w:r>
      <w:r>
        <w:rPr>
          <w:rFonts w:ascii="Times New Roman" w:hAnsi="Times New Roman" w:cs="Times New Roman"/>
          <w:sz w:val="24"/>
          <w:szCs w:val="24"/>
        </w:rPr>
        <w:t xml:space="preserve"> </w:t>
      </w:r>
      <w:r w:rsidRPr="0054483E">
        <w:rPr>
          <w:rFonts w:ascii="Times New Roman" w:hAnsi="Times New Roman" w:cs="Times New Roman"/>
          <w:sz w:val="24"/>
          <w:szCs w:val="24"/>
        </w:rPr>
        <w:t>ПРОГРАММЫ</w:t>
      </w:r>
      <w:r>
        <w:rPr>
          <w:rFonts w:ascii="Times New Roman" w:hAnsi="Times New Roman" w:cs="Times New Roman"/>
          <w:sz w:val="24"/>
          <w:szCs w:val="24"/>
        </w:rPr>
        <w:t>.………………………….…....3</w:t>
      </w:r>
      <w:r w:rsidR="00C01605" w:rsidRPr="006A3D58">
        <w:rPr>
          <w:rFonts w:ascii="Times New Roman" w:hAnsi="Times New Roman" w:cs="Times New Roman"/>
          <w:sz w:val="24"/>
          <w:szCs w:val="24"/>
        </w:rPr>
        <w:t>9</w:t>
      </w:r>
      <w:r w:rsidR="00883FC8"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C502D6" w:rsidP="00C01605">
      <w:pPr>
        <w:rPr>
          <w:rFonts w:ascii="Times New Roman" w:hAnsi="Times New Roman" w:cs="Times New Roman"/>
          <w:b/>
          <w:sz w:val="24"/>
          <w:szCs w:val="24"/>
        </w:rPr>
      </w:pPr>
      <w:r>
        <w:rPr>
          <w:rFonts w:ascii="Times New Roman" w:hAnsi="Times New Roman" w:cs="Times New Roman"/>
          <w:b/>
          <w:sz w:val="24"/>
          <w:szCs w:val="24"/>
        </w:rPr>
        <w:t xml:space="preserve">                                                              </w:t>
      </w:r>
      <w:r w:rsidR="00A22F46" w:rsidRPr="006A3D58">
        <w:rPr>
          <w:rFonts w:ascii="Times New Roman" w:hAnsi="Times New Roman" w:cs="Times New Roman"/>
          <w:b/>
          <w:sz w:val="24"/>
          <w:szCs w:val="24"/>
        </w:rPr>
        <w:t>1.</w:t>
      </w:r>
      <w:r w:rsidR="00883FC8" w:rsidRPr="006A3D58">
        <w:rPr>
          <w:rFonts w:ascii="Times New Roman" w:hAnsi="Times New Roman" w:cs="Times New Roman"/>
          <w:b/>
          <w:sz w:val="24"/>
          <w:szCs w:val="24"/>
        </w:rPr>
        <w:t>ВВЕДЕНИЕ</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Схема водоснабжения </w:t>
      </w:r>
      <w:r w:rsidR="002A0FA9" w:rsidRPr="006A3D58">
        <w:rPr>
          <w:rFonts w:ascii="Times New Roman" w:hAnsi="Times New Roman" w:cs="Times New Roman"/>
          <w:sz w:val="24"/>
          <w:szCs w:val="24"/>
        </w:rPr>
        <w:t xml:space="preserve">и водоотведения </w:t>
      </w:r>
      <w:r w:rsidR="00E92D65" w:rsidRPr="006A3D58">
        <w:rPr>
          <w:rFonts w:ascii="Times New Roman" w:hAnsi="Times New Roman" w:cs="Times New Roman"/>
          <w:sz w:val="24"/>
          <w:szCs w:val="24"/>
        </w:rPr>
        <w:t>Гашунского</w:t>
      </w:r>
      <w:r w:rsidRPr="006A3D58">
        <w:rPr>
          <w:rFonts w:ascii="Times New Roman" w:hAnsi="Times New Roman" w:cs="Times New Roman"/>
          <w:sz w:val="24"/>
          <w:szCs w:val="24"/>
        </w:rPr>
        <w:t xml:space="preserve"> сельского посе</w:t>
      </w:r>
      <w:r w:rsidR="00E92D65" w:rsidRPr="006A3D58">
        <w:rPr>
          <w:rFonts w:ascii="Times New Roman" w:hAnsi="Times New Roman" w:cs="Times New Roman"/>
          <w:sz w:val="24"/>
          <w:szCs w:val="24"/>
        </w:rPr>
        <w:t>ления Зимовниковского района Ростовской</w:t>
      </w:r>
      <w:r w:rsidR="002A0FA9" w:rsidRPr="006A3D58">
        <w:rPr>
          <w:rFonts w:ascii="Times New Roman" w:hAnsi="Times New Roman" w:cs="Times New Roman"/>
          <w:sz w:val="24"/>
          <w:szCs w:val="24"/>
        </w:rPr>
        <w:t xml:space="preserve"> области на период до 2023</w:t>
      </w:r>
      <w:r w:rsidRPr="006A3D58">
        <w:rPr>
          <w:rFonts w:ascii="Times New Roman" w:hAnsi="Times New Roman" w:cs="Times New Roman"/>
          <w:sz w:val="24"/>
          <w:szCs w:val="24"/>
        </w:rPr>
        <w:t xml:space="preserve"> года разработана на основании следующих документов:</w:t>
      </w:r>
    </w:p>
    <w:p w:rsidR="00E23AA8" w:rsidRPr="006A3D58" w:rsidRDefault="00E23AA8" w:rsidP="00C01605">
      <w:pPr>
        <w:rPr>
          <w:rFonts w:ascii="Times New Roman" w:hAnsi="Times New Roman" w:cs="Times New Roman"/>
          <w:sz w:val="24"/>
          <w:szCs w:val="24"/>
        </w:rPr>
      </w:pPr>
      <w:r w:rsidRPr="006A3D58">
        <w:rPr>
          <w:rFonts w:ascii="Times New Roman" w:hAnsi="Times New Roman" w:cs="Times New Roman"/>
          <w:sz w:val="24"/>
          <w:szCs w:val="24"/>
        </w:rPr>
        <w:t xml:space="preserve">-  Областная долгосрочная целевая программа «Развитие водоснабжения, водоотведения и очистки сточных вод Ростовской                                </w:t>
      </w:r>
      <w:r w:rsidR="002A0FA9" w:rsidRPr="006A3D58">
        <w:rPr>
          <w:rFonts w:ascii="Times New Roman" w:hAnsi="Times New Roman" w:cs="Times New Roman"/>
          <w:sz w:val="24"/>
          <w:szCs w:val="24"/>
        </w:rPr>
        <w:t>области на 2012-2023</w:t>
      </w:r>
      <w:r w:rsidRPr="006A3D58">
        <w:rPr>
          <w:rFonts w:ascii="Times New Roman" w:hAnsi="Times New Roman" w:cs="Times New Roman"/>
          <w:sz w:val="24"/>
          <w:szCs w:val="24"/>
        </w:rPr>
        <w:t xml:space="preserve">г.)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 Постановление № </w:t>
      </w:r>
      <w:r w:rsidR="00091270" w:rsidRPr="006A3D58">
        <w:rPr>
          <w:rFonts w:ascii="Times New Roman" w:hAnsi="Times New Roman" w:cs="Times New Roman"/>
          <w:sz w:val="24"/>
          <w:szCs w:val="24"/>
        </w:rPr>
        <w:t>18 от 22.05</w:t>
      </w:r>
      <w:r w:rsidRPr="006A3D58">
        <w:rPr>
          <w:rFonts w:ascii="Times New Roman" w:hAnsi="Times New Roman" w:cs="Times New Roman"/>
          <w:sz w:val="24"/>
          <w:szCs w:val="24"/>
        </w:rPr>
        <w:t>.</w:t>
      </w:r>
      <w:r w:rsidR="00091270" w:rsidRPr="006A3D58">
        <w:rPr>
          <w:rFonts w:ascii="Times New Roman" w:hAnsi="Times New Roman" w:cs="Times New Roman"/>
          <w:sz w:val="24"/>
          <w:szCs w:val="24"/>
        </w:rPr>
        <w:t>2013г.</w:t>
      </w:r>
      <w:r w:rsidRPr="006A3D58">
        <w:rPr>
          <w:rFonts w:ascii="Times New Roman" w:hAnsi="Times New Roman" w:cs="Times New Roman"/>
          <w:sz w:val="24"/>
          <w:szCs w:val="24"/>
        </w:rPr>
        <w:t xml:space="preserve"> главы администрации </w:t>
      </w:r>
      <w:r w:rsidR="00E92D65" w:rsidRPr="006A3D58">
        <w:rPr>
          <w:rFonts w:ascii="Times New Roman" w:hAnsi="Times New Roman" w:cs="Times New Roman"/>
          <w:sz w:val="24"/>
          <w:szCs w:val="24"/>
        </w:rPr>
        <w:t xml:space="preserve">Гашунского сельского поселения Зимовниковского района Ростовской области </w:t>
      </w:r>
      <w:r w:rsidRPr="006A3D58">
        <w:rPr>
          <w:rFonts w:ascii="Times New Roman" w:hAnsi="Times New Roman" w:cs="Times New Roman"/>
          <w:sz w:val="24"/>
          <w:szCs w:val="24"/>
        </w:rPr>
        <w:t xml:space="preserve">об утверждении графика разработки и утверждения схем водоснабжения </w:t>
      </w:r>
      <w:r w:rsidR="002A0FA9" w:rsidRPr="006A3D58">
        <w:rPr>
          <w:rFonts w:ascii="Times New Roman" w:hAnsi="Times New Roman" w:cs="Times New Roman"/>
          <w:sz w:val="24"/>
          <w:szCs w:val="24"/>
        </w:rPr>
        <w:t xml:space="preserve">и водоотведения </w:t>
      </w:r>
      <w:r w:rsidR="00E92D65" w:rsidRPr="006A3D58">
        <w:rPr>
          <w:rFonts w:ascii="Times New Roman" w:hAnsi="Times New Roman" w:cs="Times New Roman"/>
          <w:sz w:val="24"/>
          <w:szCs w:val="24"/>
        </w:rPr>
        <w:t>в Гашун</w:t>
      </w:r>
      <w:r w:rsidRPr="006A3D58">
        <w:rPr>
          <w:rFonts w:ascii="Times New Roman" w:hAnsi="Times New Roman" w:cs="Times New Roman"/>
          <w:sz w:val="24"/>
          <w:szCs w:val="24"/>
        </w:rPr>
        <w:t>ском сельском посе</w:t>
      </w:r>
      <w:r w:rsidR="00E92D65" w:rsidRPr="006A3D58">
        <w:rPr>
          <w:rFonts w:ascii="Times New Roman" w:hAnsi="Times New Roman" w:cs="Times New Roman"/>
          <w:sz w:val="24"/>
          <w:szCs w:val="24"/>
        </w:rPr>
        <w:t>лении Зимовниковского</w:t>
      </w:r>
      <w:r w:rsidRPr="006A3D58">
        <w:rPr>
          <w:rFonts w:ascii="Times New Roman" w:hAnsi="Times New Roman" w:cs="Times New Roman"/>
          <w:sz w:val="24"/>
          <w:szCs w:val="24"/>
        </w:rPr>
        <w:t xml:space="preserve"> района;</w:t>
      </w:r>
    </w:p>
    <w:p w:rsidR="00E92D65" w:rsidRPr="006A3D58" w:rsidRDefault="00E92D65" w:rsidP="00C01605">
      <w:pPr>
        <w:rPr>
          <w:rFonts w:ascii="Times New Roman" w:hAnsi="Times New Roman" w:cs="Times New Roman"/>
          <w:sz w:val="24"/>
          <w:szCs w:val="24"/>
        </w:rPr>
      </w:pPr>
      <w:r w:rsidRPr="006A3D58">
        <w:rPr>
          <w:rFonts w:ascii="Times New Roman" w:hAnsi="Times New Roman" w:cs="Times New Roman"/>
          <w:color w:val="4A5562"/>
          <w:sz w:val="24"/>
          <w:szCs w:val="24"/>
        </w:rPr>
        <w:t>-</w:t>
      </w:r>
      <w:r w:rsidRPr="006A3D58">
        <w:rPr>
          <w:rFonts w:ascii="Times New Roman" w:hAnsi="Times New Roman" w:cs="Times New Roman"/>
          <w:sz w:val="24"/>
          <w:szCs w:val="24"/>
        </w:rPr>
        <w:t xml:space="preserve"> Федеральный закон от 07.12.2011 года № 416-ФЗ «О  водоснабжении и водоотведении</w:t>
      </w:r>
      <w:r w:rsidRPr="006A3D58">
        <w:rPr>
          <w:rFonts w:ascii="Times New Roman" w:hAnsi="Times New Roman" w:cs="Times New Roman"/>
          <w:spacing w:val="1"/>
          <w:sz w:val="24"/>
          <w:szCs w:val="24"/>
        </w:rPr>
        <w:t>.</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Федерального закона от 30.12.2004г. № 210-ФЗ «Об основах регулирования тарифов организаций коммунального комплекса»</w:t>
      </w:r>
    </w:p>
    <w:p w:rsidR="006A3D58" w:rsidRDefault="00883FC8" w:rsidP="006A3D58">
      <w:pPr>
        <w:rPr>
          <w:rFonts w:ascii="Times New Roman" w:hAnsi="Times New Roman" w:cs="Times New Roman"/>
          <w:sz w:val="24"/>
          <w:szCs w:val="24"/>
        </w:rPr>
      </w:pPr>
      <w:r w:rsidRPr="006A3D58">
        <w:rPr>
          <w:rFonts w:ascii="Times New Roman" w:hAnsi="Times New Roman" w:cs="Times New Roman"/>
          <w:sz w:val="24"/>
          <w:szCs w:val="24"/>
        </w:rPr>
        <w:t xml:space="preserve">Схема включает первоочередные мероприятия </w:t>
      </w:r>
      <w:r w:rsidR="00C07701" w:rsidRPr="006A3D58">
        <w:rPr>
          <w:rFonts w:ascii="Times New Roman" w:hAnsi="Times New Roman" w:cs="Times New Roman"/>
          <w:sz w:val="24"/>
          <w:szCs w:val="24"/>
        </w:rPr>
        <w:t>в целях определения долгосрочной перспективы развития системы водоснабжения</w:t>
      </w:r>
      <w:r w:rsidR="002A0FA9" w:rsidRPr="006A3D58">
        <w:rPr>
          <w:rFonts w:ascii="Times New Roman" w:hAnsi="Times New Roman" w:cs="Times New Roman"/>
          <w:sz w:val="24"/>
          <w:szCs w:val="24"/>
        </w:rPr>
        <w:t xml:space="preserve"> и водоотведения</w:t>
      </w:r>
      <w:r w:rsidR="00C07701" w:rsidRPr="006A3D58">
        <w:rPr>
          <w:rFonts w:ascii="Times New Roman" w:hAnsi="Times New Roman" w:cs="Times New Roman"/>
          <w:sz w:val="24"/>
          <w:szCs w:val="24"/>
        </w:rPr>
        <w:t>, обеспечения надежного водоснабжения, наиболее  рациональным способом при минимальном воздействии на окружающую среду, а также экономического стимулирования, развития централизованных систем водоснабжения</w:t>
      </w:r>
      <w:r w:rsidR="002A0FA9" w:rsidRPr="006A3D58">
        <w:rPr>
          <w:rFonts w:ascii="Times New Roman" w:hAnsi="Times New Roman" w:cs="Times New Roman"/>
          <w:sz w:val="24"/>
          <w:szCs w:val="24"/>
        </w:rPr>
        <w:t xml:space="preserve"> и водоотведения,</w:t>
      </w:r>
      <w:r w:rsidR="00C07701" w:rsidRPr="006A3D58">
        <w:rPr>
          <w:rFonts w:ascii="Times New Roman" w:hAnsi="Times New Roman" w:cs="Times New Roman"/>
          <w:sz w:val="24"/>
          <w:szCs w:val="24"/>
        </w:rPr>
        <w:t xml:space="preserve"> и внедрения энергосберегающих технологий,  </w:t>
      </w:r>
      <w:r w:rsidRPr="006A3D58">
        <w:rPr>
          <w:rFonts w:ascii="Times New Roman" w:hAnsi="Times New Roman" w:cs="Times New Roman"/>
          <w:sz w:val="24"/>
          <w:szCs w:val="24"/>
        </w:rPr>
        <w:t>по созданию и повышению надежно</w:t>
      </w:r>
      <w:r w:rsidR="00F978A2" w:rsidRPr="006A3D58">
        <w:rPr>
          <w:rFonts w:ascii="Times New Roman" w:hAnsi="Times New Roman" w:cs="Times New Roman"/>
          <w:sz w:val="24"/>
          <w:szCs w:val="24"/>
        </w:rPr>
        <w:t>сти фу</w:t>
      </w:r>
      <w:r w:rsidR="00C07701" w:rsidRPr="006A3D58">
        <w:rPr>
          <w:rFonts w:ascii="Times New Roman" w:hAnsi="Times New Roman" w:cs="Times New Roman"/>
          <w:sz w:val="24"/>
          <w:szCs w:val="24"/>
        </w:rPr>
        <w:t>нкционирования  и обеспечения комфортных и безопасных</w:t>
      </w:r>
      <w:r w:rsidRPr="006A3D58">
        <w:rPr>
          <w:rFonts w:ascii="Times New Roman" w:hAnsi="Times New Roman" w:cs="Times New Roman"/>
          <w:sz w:val="24"/>
          <w:szCs w:val="24"/>
        </w:rPr>
        <w:t xml:space="preserve"> условия для проживания людей в </w:t>
      </w:r>
      <w:r w:rsidR="00F978A2" w:rsidRPr="006A3D58">
        <w:rPr>
          <w:rFonts w:ascii="Times New Roman" w:hAnsi="Times New Roman" w:cs="Times New Roman"/>
          <w:sz w:val="24"/>
          <w:szCs w:val="24"/>
        </w:rPr>
        <w:t>Гашунском сельском поселении, Зимовниковского района Росто</w:t>
      </w:r>
      <w:r w:rsidRPr="006A3D58">
        <w:rPr>
          <w:rFonts w:ascii="Times New Roman" w:hAnsi="Times New Roman" w:cs="Times New Roman"/>
          <w:sz w:val="24"/>
          <w:szCs w:val="24"/>
        </w:rPr>
        <w:t>вской области.</w:t>
      </w:r>
    </w:p>
    <w:p w:rsidR="00704B38" w:rsidRPr="006A3D58" w:rsidRDefault="00704B38" w:rsidP="006A3D58">
      <w:pPr>
        <w:rPr>
          <w:rFonts w:ascii="Times New Roman" w:hAnsi="Times New Roman" w:cs="Times New Roman"/>
          <w:sz w:val="24"/>
          <w:szCs w:val="24"/>
        </w:rPr>
      </w:pPr>
      <w:r w:rsidRPr="006A3D58">
        <w:rPr>
          <w:rFonts w:ascii="Times New Roman" w:hAnsi="Times New Roman" w:cs="Times New Roman"/>
          <w:sz w:val="24"/>
          <w:szCs w:val="24"/>
        </w:rPr>
        <w:lastRenderedPageBreak/>
        <w:t>Генеральным план Гашунского сельского поселения определяются основные направления территориального развития и границы функциональных зон, принципиальные решения по жилищному строительству и объему планируемого капитального строительства, улучшение экологической ситуации и развитие рекреационной инфраструктуры, размещение объектов по этапам строительства (первая очередь – 5 лет; расчетный срок – 20 лет) и на перспективу, за пределами расчетного срока.</w:t>
      </w:r>
    </w:p>
    <w:p w:rsidR="00704B38" w:rsidRPr="006A3D58" w:rsidRDefault="00704B38" w:rsidP="00C01605">
      <w:pPr>
        <w:rPr>
          <w:rFonts w:ascii="Times New Roman" w:hAnsi="Times New Roman" w:cs="Times New Roman"/>
          <w:sz w:val="24"/>
          <w:szCs w:val="24"/>
        </w:rPr>
      </w:pPr>
    </w:p>
    <w:p w:rsidR="00E23AA8" w:rsidRPr="006A3D58" w:rsidRDefault="00E23AA8" w:rsidP="00C01605">
      <w:pPr>
        <w:rPr>
          <w:rFonts w:ascii="Times New Roman" w:hAnsi="Times New Roman" w:cs="Times New Roman"/>
          <w:sz w:val="24"/>
          <w:szCs w:val="24"/>
        </w:rPr>
      </w:pPr>
      <w:r w:rsidRPr="006A3D58">
        <w:rPr>
          <w:rFonts w:ascii="Times New Roman" w:hAnsi="Times New Roman" w:cs="Times New Roman"/>
          <w:sz w:val="24"/>
          <w:szCs w:val="24"/>
        </w:rPr>
        <w:t xml:space="preserve">Схема водоснабжения </w:t>
      </w:r>
      <w:r w:rsidR="002A0FA9" w:rsidRPr="006A3D58">
        <w:rPr>
          <w:rFonts w:ascii="Times New Roman" w:hAnsi="Times New Roman" w:cs="Times New Roman"/>
          <w:sz w:val="24"/>
          <w:szCs w:val="24"/>
        </w:rPr>
        <w:t xml:space="preserve">и водоотведения </w:t>
      </w:r>
      <w:r w:rsidRPr="006A3D58">
        <w:rPr>
          <w:rFonts w:ascii="Times New Roman" w:hAnsi="Times New Roman" w:cs="Times New Roman"/>
          <w:sz w:val="24"/>
          <w:szCs w:val="24"/>
        </w:rPr>
        <w:t>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w:t>
      </w:r>
    </w:p>
    <w:p w:rsidR="00E23AA8" w:rsidRPr="006A3D58" w:rsidRDefault="00E23AA8" w:rsidP="00C01605">
      <w:pPr>
        <w:rPr>
          <w:rFonts w:ascii="Times New Roman" w:hAnsi="Times New Roman" w:cs="Times New Roman"/>
          <w:sz w:val="24"/>
          <w:szCs w:val="24"/>
        </w:rPr>
      </w:pPr>
      <w:r w:rsidRPr="006A3D58">
        <w:rPr>
          <w:rFonts w:ascii="Times New Roman" w:hAnsi="Times New Roman" w:cs="Times New Roman"/>
          <w:sz w:val="24"/>
          <w:szCs w:val="24"/>
        </w:rPr>
        <w:t xml:space="preserve"> Схема водоснабжения и водо</w:t>
      </w:r>
      <w:r w:rsidR="00704B38" w:rsidRPr="006A3D58">
        <w:rPr>
          <w:rFonts w:ascii="Times New Roman" w:hAnsi="Times New Roman" w:cs="Times New Roman"/>
          <w:sz w:val="24"/>
          <w:szCs w:val="24"/>
        </w:rPr>
        <w:t>отведения разработана на срок 1</w:t>
      </w:r>
      <w:r w:rsidR="003C2BA5" w:rsidRPr="006A3D58">
        <w:rPr>
          <w:rFonts w:ascii="Times New Roman" w:hAnsi="Times New Roman" w:cs="Times New Roman"/>
          <w:sz w:val="24"/>
          <w:szCs w:val="24"/>
        </w:rPr>
        <w:t>0</w:t>
      </w:r>
      <w:r w:rsidRPr="006A3D58">
        <w:rPr>
          <w:rFonts w:ascii="Times New Roman" w:hAnsi="Times New Roman" w:cs="Times New Roman"/>
          <w:sz w:val="24"/>
          <w:szCs w:val="24"/>
        </w:rPr>
        <w:t xml:space="preserve"> лет.</w:t>
      </w:r>
    </w:p>
    <w:p w:rsidR="005D4D09" w:rsidRPr="006A3D58" w:rsidRDefault="005D4D09" w:rsidP="00C01605">
      <w:pPr>
        <w:rPr>
          <w:rFonts w:ascii="Times New Roman" w:hAnsi="Times New Roman" w:cs="Times New Roman"/>
          <w:b/>
          <w:spacing w:val="1"/>
          <w:sz w:val="24"/>
          <w:szCs w:val="24"/>
        </w:rPr>
      </w:pPr>
      <w:r w:rsidRPr="006A3D58">
        <w:rPr>
          <w:rFonts w:ascii="Times New Roman" w:hAnsi="Times New Roman" w:cs="Times New Roman"/>
          <w:sz w:val="24"/>
          <w:szCs w:val="24"/>
        </w:rPr>
        <w:t>Мероприятия по развитию системы водоснабжения</w:t>
      </w:r>
      <w:r w:rsidR="002A0FA9" w:rsidRPr="006A3D58">
        <w:rPr>
          <w:rFonts w:ascii="Times New Roman" w:hAnsi="Times New Roman" w:cs="Times New Roman"/>
          <w:sz w:val="24"/>
          <w:szCs w:val="24"/>
        </w:rPr>
        <w:t xml:space="preserve"> и водоотведения</w:t>
      </w:r>
      <w:r w:rsidRPr="006A3D58">
        <w:rPr>
          <w:rFonts w:ascii="Times New Roman" w:hAnsi="Times New Roman" w:cs="Times New Roman"/>
          <w:sz w:val="24"/>
          <w:szCs w:val="24"/>
        </w:rPr>
        <w:t xml:space="preserve">, предусмотренные настоящей схемой, включаются в </w:t>
      </w:r>
      <w:r w:rsidR="003C2BA5" w:rsidRPr="006A3D58">
        <w:rPr>
          <w:rFonts w:ascii="Times New Roman" w:hAnsi="Times New Roman" w:cs="Times New Roman"/>
          <w:sz w:val="24"/>
          <w:szCs w:val="24"/>
        </w:rPr>
        <w:t>инвистиционную программу</w:t>
      </w:r>
      <w:r w:rsidRPr="006A3D58">
        <w:rPr>
          <w:rFonts w:ascii="Times New Roman" w:hAnsi="Times New Roman" w:cs="Times New Roman"/>
          <w:sz w:val="24"/>
          <w:szCs w:val="24"/>
        </w:rPr>
        <w:t xml:space="preserve"> водоснабжающей  организации </w:t>
      </w:r>
      <w:r w:rsidR="00091270" w:rsidRPr="006A3D58">
        <w:rPr>
          <w:rFonts w:ascii="Times New Roman" w:hAnsi="Times New Roman" w:cs="Times New Roman"/>
          <w:sz w:val="24"/>
          <w:szCs w:val="24"/>
        </w:rPr>
        <w:t>ГУП РО «УРСВ» Государственное Унитарное Предприятие Ростовской области «Управление Развития Систем Водоснобжения»</w:t>
      </w:r>
      <w:r w:rsidRPr="006A3D58">
        <w:rPr>
          <w:rFonts w:ascii="Times New Roman" w:hAnsi="Times New Roman" w:cs="Times New Roman"/>
          <w:sz w:val="24"/>
          <w:szCs w:val="24"/>
        </w:rPr>
        <w:t>,</w:t>
      </w:r>
      <w:r w:rsidR="006A3D58">
        <w:rPr>
          <w:rFonts w:ascii="Times New Roman" w:hAnsi="Times New Roman" w:cs="Times New Roman"/>
          <w:sz w:val="24"/>
          <w:szCs w:val="24"/>
        </w:rPr>
        <w:t xml:space="preserve"> п</w:t>
      </w:r>
      <w:r w:rsidRPr="006A3D58">
        <w:rPr>
          <w:rFonts w:ascii="Times New Roman" w:hAnsi="Times New Roman" w:cs="Times New Roman"/>
          <w:sz w:val="24"/>
          <w:szCs w:val="24"/>
        </w:rPr>
        <w:t xml:space="preserve">рограмму комплексного развития систем коммунальной инфраструктуры и, как следствие, могут быть включены в соответствующий </w:t>
      </w:r>
      <w:r w:rsidR="003C2BA5" w:rsidRPr="006A3D58">
        <w:rPr>
          <w:rFonts w:ascii="Times New Roman" w:hAnsi="Times New Roman" w:cs="Times New Roman"/>
          <w:sz w:val="24"/>
          <w:szCs w:val="24"/>
        </w:rPr>
        <w:t>тариф</w:t>
      </w:r>
      <w:r w:rsidRPr="006A3D58">
        <w:rPr>
          <w:rFonts w:ascii="Times New Roman" w:hAnsi="Times New Roman" w:cs="Times New Roman"/>
          <w:sz w:val="24"/>
          <w:szCs w:val="24"/>
        </w:rPr>
        <w:t xml:space="preserve"> организации </w:t>
      </w:r>
      <w:r w:rsidR="003C2BA5" w:rsidRPr="006A3D58">
        <w:rPr>
          <w:rFonts w:ascii="Times New Roman" w:hAnsi="Times New Roman" w:cs="Times New Roman"/>
          <w:sz w:val="24"/>
          <w:szCs w:val="24"/>
        </w:rPr>
        <w:t>коммунального комплекса</w:t>
      </w:r>
      <w:r w:rsidRPr="006A3D58">
        <w:rPr>
          <w:rFonts w:ascii="Times New Roman" w:hAnsi="Times New Roman" w:cs="Times New Roman"/>
          <w:sz w:val="24"/>
          <w:szCs w:val="24"/>
        </w:rPr>
        <w:t>, оказывающей услуги водоснабжения и водоотведения  на территории поселения.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Мероприятия охватывают следующие объекты системы коммунальной инфраструктуры:</w:t>
      </w:r>
    </w:p>
    <w:p w:rsidR="00091270"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в системе водоснабжения</w:t>
      </w:r>
      <w:r w:rsidR="00091270" w:rsidRPr="006A3D58">
        <w:rPr>
          <w:rFonts w:ascii="Times New Roman" w:hAnsi="Times New Roman" w:cs="Times New Roman"/>
          <w:sz w:val="24"/>
          <w:szCs w:val="24"/>
        </w:rPr>
        <w:t xml:space="preserve"> и</w:t>
      </w:r>
      <w:r w:rsidRPr="006A3D58">
        <w:rPr>
          <w:rFonts w:ascii="Times New Roman" w:hAnsi="Times New Roman" w:cs="Times New Roman"/>
          <w:sz w:val="24"/>
          <w:szCs w:val="24"/>
        </w:rPr>
        <w:t xml:space="preserve"> </w:t>
      </w:r>
      <w:r w:rsidR="00091270" w:rsidRPr="006A3D58">
        <w:rPr>
          <w:rFonts w:ascii="Times New Roman" w:hAnsi="Times New Roman" w:cs="Times New Roman"/>
          <w:sz w:val="24"/>
          <w:szCs w:val="24"/>
        </w:rPr>
        <w:t>водотведения;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водозаборы (под</w:t>
      </w:r>
      <w:r w:rsidR="00E23AA8" w:rsidRPr="006A3D58">
        <w:rPr>
          <w:rFonts w:ascii="Times New Roman" w:hAnsi="Times New Roman" w:cs="Times New Roman"/>
          <w:sz w:val="24"/>
          <w:szCs w:val="24"/>
        </w:rPr>
        <w:t xml:space="preserve">земные),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насосные станции, магистральные сети водопровода</w:t>
      </w:r>
      <w:r w:rsidR="00091270" w:rsidRPr="006A3D58">
        <w:rPr>
          <w:rFonts w:ascii="Times New Roman" w:hAnsi="Times New Roman" w:cs="Times New Roman"/>
          <w:sz w:val="24"/>
          <w:szCs w:val="24"/>
        </w:rPr>
        <w:t xml:space="preserve"> и канализации</w:t>
      </w:r>
      <w:r w:rsidRPr="006A3D58">
        <w:rPr>
          <w:rFonts w:ascii="Times New Roman" w:hAnsi="Times New Roman" w:cs="Times New Roman"/>
          <w:sz w:val="24"/>
          <w:szCs w:val="24"/>
        </w:rPr>
        <w:t>;</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Схема включает:</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паспорт схемы;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 пояснительную записку с кратким описанием существующих систем водоснабжения </w:t>
      </w:r>
      <w:r w:rsidR="003C2BA5" w:rsidRPr="006A3D58">
        <w:rPr>
          <w:rFonts w:ascii="Times New Roman" w:hAnsi="Times New Roman" w:cs="Times New Roman"/>
          <w:sz w:val="24"/>
          <w:szCs w:val="24"/>
        </w:rPr>
        <w:t>в Гашунском сельском поселении, Зимовниковского района Ростовской области,</w:t>
      </w:r>
      <w:r w:rsidRPr="006A3D58">
        <w:rPr>
          <w:rFonts w:ascii="Times New Roman" w:hAnsi="Times New Roman" w:cs="Times New Roman"/>
          <w:sz w:val="24"/>
          <w:szCs w:val="24"/>
        </w:rPr>
        <w:t>и анализом существующих технических и технологических проблем;</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цели и задачи схемы, предложения по их решению, описание ожидаемых результатов реализации мероприятий схемы;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перечень мероприятий по реализации схемы водоснабжения и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срок реализации схемы и ее этапы;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обоснование финансовых затрат на выполнение мероприятий с распределением</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их по этапам работ, обоснование потребности в необходимых финансовых ресурсах;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основные финансовые показатели схемы.</w:t>
      </w:r>
    </w:p>
    <w:p w:rsidR="00883FC8" w:rsidRPr="006A3D58" w:rsidRDefault="00883FC8" w:rsidP="00C01605">
      <w:pPr>
        <w:rPr>
          <w:rFonts w:ascii="Times New Roman" w:hAnsi="Times New Roman" w:cs="Times New Roman"/>
          <w:b/>
          <w:sz w:val="24"/>
          <w:szCs w:val="24"/>
        </w:rPr>
      </w:pPr>
      <w:r w:rsidRPr="006A3D58">
        <w:rPr>
          <w:rFonts w:ascii="Times New Roman" w:hAnsi="Times New Roman" w:cs="Times New Roman"/>
          <w:b/>
          <w:sz w:val="24"/>
          <w:szCs w:val="24"/>
        </w:rPr>
        <w:t>ПАСПОРТ СХЕМЫ ВОДОСНАБЖЕНИЯ И ВОДОО</w:t>
      </w:r>
      <w:r w:rsidR="005D4D09" w:rsidRPr="006A3D58">
        <w:rPr>
          <w:rFonts w:ascii="Times New Roman" w:hAnsi="Times New Roman" w:cs="Times New Roman"/>
          <w:b/>
          <w:sz w:val="24"/>
          <w:szCs w:val="24"/>
        </w:rPr>
        <w:t>ТВЕДЕНИЯ НА ТЕРРИТОРИИ ГАШУНСКОГО</w:t>
      </w:r>
      <w:r w:rsidRPr="006A3D58">
        <w:rPr>
          <w:rFonts w:ascii="Times New Roman" w:hAnsi="Times New Roman" w:cs="Times New Roman"/>
          <w:b/>
          <w:sz w:val="24"/>
          <w:szCs w:val="24"/>
        </w:rPr>
        <w:t xml:space="preserve"> СЕЛЬСКОГО ПОСЕ</w:t>
      </w:r>
      <w:r w:rsidR="005D4D09" w:rsidRPr="006A3D58">
        <w:rPr>
          <w:rFonts w:ascii="Times New Roman" w:hAnsi="Times New Roman" w:cs="Times New Roman"/>
          <w:b/>
          <w:sz w:val="24"/>
          <w:szCs w:val="24"/>
        </w:rPr>
        <w:t>ЛЕНИЯ ЗИМОВНИКОВСКОГО РАЙОНА РОСТ</w:t>
      </w:r>
      <w:r w:rsidR="003C2BA5" w:rsidRPr="006A3D58">
        <w:rPr>
          <w:rFonts w:ascii="Times New Roman" w:hAnsi="Times New Roman" w:cs="Times New Roman"/>
          <w:b/>
          <w:sz w:val="24"/>
          <w:szCs w:val="24"/>
        </w:rPr>
        <w:t>ОВСКОЙ ОБЛАСТИ НА ПЕРИОД ДО 2020</w:t>
      </w:r>
      <w:r w:rsidRPr="006A3D58">
        <w:rPr>
          <w:rFonts w:ascii="Times New Roman" w:hAnsi="Times New Roman" w:cs="Times New Roman"/>
          <w:b/>
          <w:sz w:val="24"/>
          <w:szCs w:val="24"/>
        </w:rPr>
        <w:t xml:space="preserve"> ГОДА</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Наименование</w:t>
      </w:r>
    </w:p>
    <w:p w:rsidR="003C2BA5"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Схема водоснабжения </w:t>
      </w:r>
      <w:r w:rsidR="003C2BA5" w:rsidRPr="006A3D58">
        <w:rPr>
          <w:rFonts w:ascii="Times New Roman" w:hAnsi="Times New Roman" w:cs="Times New Roman"/>
          <w:sz w:val="24"/>
          <w:szCs w:val="24"/>
        </w:rPr>
        <w:t>Гашунского сельского поселения, Зимовниковского района Ростовской области.</w:t>
      </w:r>
    </w:p>
    <w:p w:rsidR="00883FC8" w:rsidRPr="006A3D58" w:rsidRDefault="00704B38" w:rsidP="00C01605">
      <w:pPr>
        <w:rPr>
          <w:rFonts w:ascii="Times New Roman" w:hAnsi="Times New Roman" w:cs="Times New Roman"/>
          <w:sz w:val="24"/>
          <w:szCs w:val="24"/>
        </w:rPr>
      </w:pPr>
      <w:r w:rsidRPr="006A3D58">
        <w:rPr>
          <w:rFonts w:ascii="Times New Roman" w:hAnsi="Times New Roman" w:cs="Times New Roman"/>
          <w:sz w:val="24"/>
          <w:szCs w:val="24"/>
        </w:rPr>
        <w:t>на период до 202</w:t>
      </w:r>
      <w:r w:rsidR="001C1DA9" w:rsidRPr="006A3D58">
        <w:rPr>
          <w:rFonts w:ascii="Times New Roman" w:hAnsi="Times New Roman" w:cs="Times New Roman"/>
          <w:sz w:val="24"/>
          <w:szCs w:val="24"/>
        </w:rPr>
        <w:t>0</w:t>
      </w:r>
      <w:r w:rsidR="00883FC8" w:rsidRPr="006A3D58">
        <w:rPr>
          <w:rFonts w:ascii="Times New Roman" w:hAnsi="Times New Roman" w:cs="Times New Roman"/>
          <w:sz w:val="24"/>
          <w:szCs w:val="24"/>
        </w:rPr>
        <w:t xml:space="preserve"> года.</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Инициатор проекта (муниципальный заказчик)</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Глава администрации </w:t>
      </w:r>
      <w:r w:rsidR="003C2BA5" w:rsidRPr="006A3D58">
        <w:rPr>
          <w:rFonts w:ascii="Times New Roman" w:hAnsi="Times New Roman" w:cs="Times New Roman"/>
          <w:sz w:val="24"/>
          <w:szCs w:val="24"/>
        </w:rPr>
        <w:t>Гашунского сельского поселения, Зимовниковского района Ростовской области</w:t>
      </w:r>
      <w:r w:rsidRPr="006A3D58">
        <w:rPr>
          <w:rFonts w:ascii="Times New Roman" w:hAnsi="Times New Roman" w:cs="Times New Roman"/>
          <w:sz w:val="24"/>
          <w:szCs w:val="24"/>
        </w:rPr>
        <w:t>.</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Местонахождение проекта</w:t>
      </w:r>
    </w:p>
    <w:p w:rsidR="00883FC8" w:rsidRPr="006A3D58" w:rsidRDefault="003C2BA5" w:rsidP="00C01605">
      <w:pPr>
        <w:rPr>
          <w:rFonts w:ascii="Times New Roman" w:hAnsi="Times New Roman" w:cs="Times New Roman"/>
          <w:sz w:val="24"/>
          <w:szCs w:val="24"/>
        </w:rPr>
      </w:pPr>
      <w:r w:rsidRPr="006A3D58">
        <w:rPr>
          <w:rFonts w:ascii="Times New Roman" w:hAnsi="Times New Roman" w:cs="Times New Roman"/>
          <w:sz w:val="24"/>
          <w:szCs w:val="24"/>
        </w:rPr>
        <w:t xml:space="preserve">Россия, Ростовская область, Зимовниковский </w:t>
      </w:r>
      <w:r w:rsidR="00883FC8" w:rsidRPr="006A3D58">
        <w:rPr>
          <w:rFonts w:ascii="Times New Roman" w:hAnsi="Times New Roman" w:cs="Times New Roman"/>
          <w:sz w:val="24"/>
          <w:szCs w:val="24"/>
        </w:rPr>
        <w:t xml:space="preserve">район, </w:t>
      </w:r>
      <w:r w:rsidRPr="006A3D58">
        <w:rPr>
          <w:rFonts w:ascii="Times New Roman" w:hAnsi="Times New Roman" w:cs="Times New Roman"/>
          <w:sz w:val="24"/>
          <w:szCs w:val="24"/>
        </w:rPr>
        <w:t>Гашунское</w:t>
      </w:r>
      <w:r w:rsidR="00883FC8" w:rsidRPr="006A3D58">
        <w:rPr>
          <w:rFonts w:ascii="Times New Roman" w:hAnsi="Times New Roman" w:cs="Times New Roman"/>
          <w:sz w:val="24"/>
          <w:szCs w:val="24"/>
        </w:rPr>
        <w:t xml:space="preserve"> сельское поселение.</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Нормативно-правовая база для разработки схемы </w:t>
      </w:r>
    </w:p>
    <w:p w:rsidR="00AC37F0" w:rsidRPr="006A3D58" w:rsidRDefault="00AC37F0" w:rsidP="00C01605">
      <w:pPr>
        <w:rPr>
          <w:rFonts w:ascii="Times New Roman" w:hAnsi="Times New Roman" w:cs="Times New Roman"/>
          <w:sz w:val="24"/>
          <w:szCs w:val="24"/>
        </w:rPr>
      </w:pPr>
      <w:r w:rsidRPr="006A3D58">
        <w:rPr>
          <w:rFonts w:ascii="Times New Roman" w:hAnsi="Times New Roman" w:cs="Times New Roman"/>
          <w:sz w:val="24"/>
          <w:szCs w:val="24"/>
        </w:rPr>
        <w:t> </w:t>
      </w:r>
    </w:p>
    <w:p w:rsidR="00AC37F0" w:rsidRPr="006A3D58" w:rsidRDefault="006A3D58" w:rsidP="00C01605">
      <w:pPr>
        <w:rPr>
          <w:rFonts w:ascii="Times New Roman" w:hAnsi="Times New Roman" w:cs="Times New Roman"/>
          <w:sz w:val="24"/>
          <w:szCs w:val="24"/>
        </w:rPr>
      </w:pPr>
      <w:r>
        <w:rPr>
          <w:rFonts w:ascii="Times New Roman" w:hAnsi="Times New Roman" w:cs="Times New Roman"/>
          <w:sz w:val="24"/>
          <w:szCs w:val="24"/>
        </w:rPr>
        <w:t>1.</w:t>
      </w:r>
      <w:r w:rsidR="00AC37F0" w:rsidRPr="006A3D58">
        <w:rPr>
          <w:rFonts w:ascii="Times New Roman" w:hAnsi="Times New Roman" w:cs="Times New Roman"/>
          <w:sz w:val="24"/>
          <w:szCs w:val="24"/>
        </w:rPr>
        <w:t>  Федеральный Закон РФ № 416 – ФЗ «О водоснабжении и водоотведении» от 30.12.2012;</w:t>
      </w:r>
    </w:p>
    <w:p w:rsidR="00AC37F0" w:rsidRPr="006A3D58" w:rsidRDefault="006A3D58" w:rsidP="00C01605">
      <w:pPr>
        <w:rPr>
          <w:rFonts w:ascii="Times New Roman" w:hAnsi="Times New Roman" w:cs="Times New Roman"/>
          <w:sz w:val="24"/>
          <w:szCs w:val="24"/>
        </w:rPr>
      </w:pPr>
      <w:r>
        <w:rPr>
          <w:rFonts w:ascii="Times New Roman" w:hAnsi="Times New Roman" w:cs="Times New Roman"/>
          <w:sz w:val="24"/>
          <w:szCs w:val="24"/>
        </w:rPr>
        <w:t>2.   </w:t>
      </w:r>
      <w:r w:rsidR="00AC37F0" w:rsidRPr="006A3D58">
        <w:rPr>
          <w:rFonts w:ascii="Times New Roman" w:hAnsi="Times New Roman" w:cs="Times New Roman"/>
          <w:sz w:val="24"/>
          <w:szCs w:val="24"/>
        </w:rPr>
        <w:t>СНиП 2.04.02-84 «Водоснабжение. Наружные сети и сооружения» (в редакции от 01.01.2004);</w:t>
      </w:r>
    </w:p>
    <w:p w:rsidR="006A3D58" w:rsidRDefault="006A3D58" w:rsidP="00C01605">
      <w:pPr>
        <w:rPr>
          <w:rFonts w:ascii="Times New Roman" w:hAnsi="Times New Roman" w:cs="Times New Roman"/>
          <w:sz w:val="24"/>
          <w:szCs w:val="24"/>
        </w:rPr>
      </w:pPr>
      <w:r>
        <w:rPr>
          <w:rFonts w:ascii="Times New Roman" w:hAnsi="Times New Roman" w:cs="Times New Roman"/>
          <w:sz w:val="24"/>
          <w:szCs w:val="24"/>
        </w:rPr>
        <w:t>3.   </w:t>
      </w:r>
      <w:r w:rsidR="00AC37F0" w:rsidRPr="006A3D58">
        <w:rPr>
          <w:rFonts w:ascii="Times New Roman" w:hAnsi="Times New Roman" w:cs="Times New Roman"/>
          <w:sz w:val="24"/>
          <w:szCs w:val="24"/>
        </w:rPr>
        <w:t xml:space="preserve"> Водного кодекса Российской Федерации;</w:t>
      </w:r>
    </w:p>
    <w:p w:rsidR="002431DF" w:rsidRPr="006A3D58" w:rsidRDefault="006A3D58" w:rsidP="00C01605">
      <w:pPr>
        <w:rPr>
          <w:rFonts w:ascii="Times New Roman" w:hAnsi="Times New Roman" w:cs="Times New Roman"/>
          <w:sz w:val="24"/>
          <w:szCs w:val="24"/>
        </w:rPr>
      </w:pPr>
      <w:r>
        <w:rPr>
          <w:rFonts w:ascii="Times New Roman" w:hAnsi="Times New Roman" w:cs="Times New Roman"/>
          <w:sz w:val="24"/>
          <w:szCs w:val="24"/>
        </w:rPr>
        <w:t xml:space="preserve"> </w:t>
      </w:r>
      <w:r w:rsidR="002431DF" w:rsidRPr="006A3D58">
        <w:rPr>
          <w:rFonts w:ascii="Times New Roman" w:hAnsi="Times New Roman" w:cs="Times New Roman"/>
          <w:sz w:val="24"/>
          <w:szCs w:val="24"/>
        </w:rPr>
        <w:t>4.  ПОСОБИЕ ПО ВОДОСНАБЖЕНИЮ И КАНАЛИЗАЦИИ ГОРОДСКИХ И СЕЛЬСКИХ ПОСЕЛЕНИЙ</w:t>
      </w:r>
      <w:r>
        <w:rPr>
          <w:rFonts w:ascii="Times New Roman" w:hAnsi="Times New Roman" w:cs="Times New Roman"/>
          <w:sz w:val="24"/>
          <w:szCs w:val="24"/>
        </w:rPr>
        <w:t xml:space="preserve"> </w:t>
      </w:r>
      <w:r w:rsidR="002431DF" w:rsidRPr="006A3D58">
        <w:rPr>
          <w:rFonts w:ascii="Times New Roman" w:hAnsi="Times New Roman" w:cs="Times New Roman"/>
          <w:sz w:val="24"/>
          <w:szCs w:val="24"/>
        </w:rPr>
        <w:t>к СНиП 2.07.01-89</w:t>
      </w:r>
    </w:p>
    <w:p w:rsidR="00AC37F0" w:rsidRPr="006A3D58" w:rsidRDefault="002431DF" w:rsidP="00C01605">
      <w:pPr>
        <w:rPr>
          <w:rFonts w:ascii="Times New Roman" w:hAnsi="Times New Roman" w:cs="Times New Roman"/>
          <w:sz w:val="24"/>
          <w:szCs w:val="24"/>
        </w:rPr>
      </w:pPr>
      <w:r w:rsidRPr="006A3D58">
        <w:rPr>
          <w:rFonts w:ascii="Times New Roman" w:hAnsi="Times New Roman" w:cs="Times New Roman"/>
          <w:sz w:val="24"/>
          <w:szCs w:val="24"/>
        </w:rPr>
        <w:t xml:space="preserve"> 5</w:t>
      </w:r>
      <w:r w:rsidR="006A3D58">
        <w:rPr>
          <w:rFonts w:ascii="Times New Roman" w:hAnsi="Times New Roman" w:cs="Times New Roman"/>
          <w:sz w:val="24"/>
          <w:szCs w:val="24"/>
        </w:rPr>
        <w:t>.</w:t>
      </w:r>
      <w:r w:rsidR="00AC37F0" w:rsidRPr="006A3D58">
        <w:rPr>
          <w:rFonts w:ascii="Times New Roman" w:hAnsi="Times New Roman" w:cs="Times New Roman"/>
          <w:sz w:val="24"/>
          <w:szCs w:val="24"/>
        </w:rPr>
        <w:t>  СНиП 2.04.03-85 «Канализация. Наружные сети и сооружения» (в редакции от 28.05.1986);</w:t>
      </w:r>
    </w:p>
    <w:p w:rsidR="00AC37F0" w:rsidRPr="006A3D58" w:rsidRDefault="002431DF" w:rsidP="00C01605">
      <w:pPr>
        <w:rPr>
          <w:rFonts w:ascii="Times New Roman" w:hAnsi="Times New Roman" w:cs="Times New Roman"/>
          <w:sz w:val="24"/>
          <w:szCs w:val="24"/>
        </w:rPr>
      </w:pPr>
      <w:r w:rsidRPr="006A3D58">
        <w:rPr>
          <w:rFonts w:ascii="Times New Roman" w:hAnsi="Times New Roman" w:cs="Times New Roman"/>
          <w:sz w:val="24"/>
          <w:szCs w:val="24"/>
        </w:rPr>
        <w:t>6</w:t>
      </w:r>
      <w:r w:rsidR="006A3D58">
        <w:rPr>
          <w:rFonts w:ascii="Times New Roman" w:hAnsi="Times New Roman" w:cs="Times New Roman"/>
          <w:sz w:val="24"/>
          <w:szCs w:val="24"/>
        </w:rPr>
        <w:t>. </w:t>
      </w:r>
      <w:r w:rsidR="00AC37F0" w:rsidRPr="006A3D58">
        <w:rPr>
          <w:rFonts w:ascii="Times New Roman" w:hAnsi="Times New Roman" w:cs="Times New Roman"/>
          <w:sz w:val="24"/>
          <w:szCs w:val="24"/>
        </w:rPr>
        <w:t xml:space="preserve"> СНиП 2.04.01-85 «Внутренний водопровод и канализация зданий» (в редакции от 01.01.2003);</w:t>
      </w:r>
    </w:p>
    <w:p w:rsidR="00AC37F0" w:rsidRPr="006A3D58" w:rsidRDefault="002431DF" w:rsidP="00C01605">
      <w:pPr>
        <w:rPr>
          <w:rFonts w:ascii="Times New Roman" w:hAnsi="Times New Roman" w:cs="Times New Roman"/>
          <w:sz w:val="24"/>
          <w:szCs w:val="24"/>
        </w:rPr>
      </w:pPr>
      <w:r w:rsidRPr="006A3D58">
        <w:rPr>
          <w:rFonts w:ascii="Times New Roman" w:hAnsi="Times New Roman" w:cs="Times New Roman"/>
          <w:bCs/>
          <w:sz w:val="24"/>
          <w:szCs w:val="24"/>
        </w:rPr>
        <w:t>7</w:t>
      </w:r>
      <w:r w:rsidR="006A3D58">
        <w:rPr>
          <w:rFonts w:ascii="Times New Roman" w:hAnsi="Times New Roman" w:cs="Times New Roman"/>
          <w:bCs/>
          <w:sz w:val="24"/>
          <w:szCs w:val="24"/>
        </w:rPr>
        <w:t>. </w:t>
      </w:r>
      <w:r w:rsidR="00AC37F0" w:rsidRPr="006A3D58">
        <w:rPr>
          <w:rFonts w:ascii="Times New Roman" w:hAnsi="Times New Roman" w:cs="Times New Roman"/>
          <w:bCs/>
          <w:sz w:val="24"/>
          <w:szCs w:val="24"/>
        </w:rPr>
        <w:t xml:space="preserve"> </w:t>
      </w:r>
      <w:r w:rsidR="00AC37F0" w:rsidRPr="006A3D58">
        <w:rPr>
          <w:rFonts w:ascii="Times New Roman" w:hAnsi="Times New Roman" w:cs="Times New Roman"/>
          <w:sz w:val="24"/>
          <w:szCs w:val="24"/>
        </w:rPr>
        <w:t xml:space="preserve">СанПиН 2.1.4.1074-01 «Питьевая вода. Гигиенические  требования к качеству центральных систем </w:t>
      </w:r>
      <w:r w:rsidRPr="006A3D58">
        <w:rPr>
          <w:rFonts w:ascii="Times New Roman" w:hAnsi="Times New Roman" w:cs="Times New Roman"/>
          <w:sz w:val="24"/>
          <w:szCs w:val="24"/>
        </w:rPr>
        <w:t xml:space="preserve">   питьевого водоснабжения»;                              </w:t>
      </w:r>
    </w:p>
    <w:p w:rsidR="006A3D58" w:rsidRDefault="002431DF" w:rsidP="00C01605">
      <w:pPr>
        <w:rPr>
          <w:rFonts w:ascii="Times New Roman" w:hAnsi="Times New Roman" w:cs="Times New Roman"/>
          <w:sz w:val="24"/>
          <w:szCs w:val="24"/>
        </w:rPr>
      </w:pPr>
      <w:r w:rsidRPr="006A3D58">
        <w:rPr>
          <w:rFonts w:ascii="Times New Roman" w:hAnsi="Times New Roman" w:cs="Times New Roman"/>
          <w:bCs/>
          <w:sz w:val="24"/>
          <w:szCs w:val="24"/>
        </w:rPr>
        <w:lastRenderedPageBreak/>
        <w:t>8</w:t>
      </w:r>
      <w:r w:rsidR="006A3D58">
        <w:rPr>
          <w:rFonts w:ascii="Times New Roman" w:hAnsi="Times New Roman" w:cs="Times New Roman"/>
          <w:bCs/>
          <w:sz w:val="24"/>
          <w:szCs w:val="24"/>
        </w:rPr>
        <w:t>.  </w:t>
      </w:r>
      <w:r w:rsidR="00AC37F0" w:rsidRPr="006A3D58">
        <w:rPr>
          <w:rFonts w:ascii="Times New Roman" w:hAnsi="Times New Roman" w:cs="Times New Roman"/>
          <w:bCs/>
          <w:sz w:val="24"/>
          <w:szCs w:val="24"/>
        </w:rPr>
        <w:t xml:space="preserve"> </w:t>
      </w:r>
      <w:r w:rsidR="00AC37F0" w:rsidRPr="006A3D58">
        <w:rPr>
          <w:rFonts w:ascii="Times New Roman" w:hAnsi="Times New Roman" w:cs="Times New Roman"/>
          <w:sz w:val="24"/>
          <w:szCs w:val="24"/>
        </w:rPr>
        <w:t>СанПиН 2.1.5.980-00 «Гигиенические требования к охране  поверхностных вод»</w:t>
      </w:r>
    </w:p>
    <w:p w:rsidR="002431DF" w:rsidRPr="00C502D6" w:rsidRDefault="00C502D6" w:rsidP="00C01605">
      <w:pPr>
        <w:rPr>
          <w:rFonts w:ascii="Times New Roman" w:hAnsi="Times New Roman" w:cs="Times New Roman"/>
          <w:sz w:val="24"/>
          <w:szCs w:val="24"/>
        </w:rPr>
      </w:pPr>
      <w:r>
        <w:rPr>
          <w:rFonts w:ascii="Times New Roman" w:hAnsi="Times New Roman" w:cs="Times New Roman"/>
          <w:sz w:val="24"/>
          <w:szCs w:val="24"/>
        </w:rPr>
        <w:t xml:space="preserve"> 9.  </w:t>
      </w:r>
      <w:r w:rsidR="002431DF" w:rsidRPr="006A3D58">
        <w:rPr>
          <w:rFonts w:ascii="Times New Roman" w:hAnsi="Times New Roman" w:cs="Times New Roman"/>
          <w:sz w:val="24"/>
          <w:szCs w:val="24"/>
        </w:rPr>
        <w:t xml:space="preserve"> </w:t>
      </w:r>
      <w:r w:rsidR="002431DF" w:rsidRPr="006A3D58">
        <w:rPr>
          <w:rFonts w:ascii="Times New Roman" w:hAnsi="Times New Roman" w:cs="Times New Roman"/>
          <w:sz w:val="24"/>
          <w:szCs w:val="24"/>
          <w:lang w:eastAsia="ar-SA"/>
        </w:rPr>
        <w:t xml:space="preserve">Генеральный план Гашунского сельского поселения , Зимовниковского района,  Ростовской </w:t>
      </w:r>
      <w:r>
        <w:rPr>
          <w:rFonts w:ascii="Times New Roman" w:hAnsi="Times New Roman" w:cs="Times New Roman"/>
          <w:sz w:val="24"/>
          <w:szCs w:val="24"/>
          <w:lang w:eastAsia="ar-SA"/>
        </w:rPr>
        <w:t xml:space="preserve"> </w:t>
      </w:r>
      <w:r w:rsidR="002431DF" w:rsidRPr="006A3D58">
        <w:rPr>
          <w:rFonts w:ascii="Times New Roman" w:hAnsi="Times New Roman" w:cs="Times New Roman"/>
          <w:sz w:val="24"/>
          <w:szCs w:val="24"/>
        </w:rPr>
        <w:t xml:space="preserve"> </w:t>
      </w:r>
      <w:r w:rsidR="002431DF" w:rsidRPr="006A3D58">
        <w:rPr>
          <w:rFonts w:ascii="Times New Roman" w:hAnsi="Times New Roman" w:cs="Times New Roman"/>
          <w:color w:val="000000"/>
          <w:sz w:val="24"/>
          <w:szCs w:val="24"/>
          <w:lang w:eastAsia="ar-SA"/>
        </w:rPr>
        <w:t>области.</w:t>
      </w:r>
    </w:p>
    <w:p w:rsidR="002431DF" w:rsidRPr="006A3D58" w:rsidRDefault="002431DF" w:rsidP="00C01605">
      <w:pPr>
        <w:rPr>
          <w:rFonts w:ascii="Times New Roman" w:hAnsi="Times New Roman" w:cs="Times New Roman"/>
          <w:sz w:val="24"/>
          <w:szCs w:val="24"/>
        </w:rPr>
      </w:pPr>
    </w:p>
    <w:p w:rsidR="00DB049F"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r w:rsidR="00DB049F" w:rsidRPr="006A3D58">
        <w:rPr>
          <w:rFonts w:ascii="Times New Roman" w:hAnsi="Times New Roman" w:cs="Times New Roman"/>
          <w:sz w:val="24"/>
          <w:szCs w:val="24"/>
        </w:rPr>
        <w:t>. Основные   цели и задачи   схемы водоснабжения и водоотведения:</w:t>
      </w:r>
    </w:p>
    <w:p w:rsidR="00DB049F" w:rsidRPr="006A3D58" w:rsidRDefault="00DB049F" w:rsidP="00C01605">
      <w:pPr>
        <w:rPr>
          <w:rFonts w:ascii="Times New Roman" w:hAnsi="Times New Roman" w:cs="Times New Roman"/>
          <w:sz w:val="24"/>
          <w:szCs w:val="24"/>
        </w:rPr>
      </w:pPr>
      <w:r w:rsidRPr="006A3D58">
        <w:rPr>
          <w:rFonts w:ascii="Times New Roman" w:hAnsi="Times New Roman" w:cs="Times New Roman"/>
          <w:sz w:val="24"/>
          <w:szCs w:val="24"/>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6470F7" w:rsidRPr="006A3D58" w:rsidRDefault="006470F7" w:rsidP="00C01605">
      <w:pPr>
        <w:pStyle w:val="a9"/>
        <w:rPr>
          <w:sz w:val="24"/>
          <w:szCs w:val="24"/>
        </w:rPr>
      </w:pPr>
      <w:r w:rsidRPr="006A3D58">
        <w:rPr>
          <w:sz w:val="24"/>
          <w:szCs w:val="24"/>
        </w:rPr>
        <w:t>Обеспечение развития систем централизованного водоснабжения и водоотведению для</w:t>
      </w:r>
    </w:p>
    <w:p w:rsidR="006470F7" w:rsidRPr="006A3D58" w:rsidRDefault="006470F7" w:rsidP="00C01605">
      <w:pPr>
        <w:pStyle w:val="a9"/>
        <w:rPr>
          <w:sz w:val="24"/>
          <w:szCs w:val="24"/>
        </w:rPr>
      </w:pPr>
      <w:r w:rsidRPr="006A3D58">
        <w:rPr>
          <w:sz w:val="24"/>
          <w:szCs w:val="24"/>
        </w:rPr>
        <w:t>существующего жилищного комплекса, а также объектов социально-культурного и рекреационного назначения в период до 2020 года;</w:t>
      </w:r>
    </w:p>
    <w:p w:rsidR="006470F7" w:rsidRPr="006A3D58" w:rsidRDefault="006470F7" w:rsidP="00C01605">
      <w:pPr>
        <w:pStyle w:val="a9"/>
        <w:rPr>
          <w:sz w:val="24"/>
          <w:szCs w:val="24"/>
        </w:rPr>
      </w:pPr>
      <w:r w:rsidRPr="006A3D58">
        <w:rPr>
          <w:sz w:val="24"/>
          <w:szCs w:val="24"/>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6470F7" w:rsidRPr="006A3D58" w:rsidRDefault="006470F7" w:rsidP="00C01605">
      <w:pPr>
        <w:pStyle w:val="a9"/>
        <w:rPr>
          <w:sz w:val="24"/>
          <w:szCs w:val="24"/>
        </w:rPr>
      </w:pPr>
      <w:r w:rsidRPr="006A3D58">
        <w:rPr>
          <w:sz w:val="24"/>
          <w:szCs w:val="24"/>
        </w:rPr>
        <w:t>возможность качественного снабжения водой населения и юридических лиц Гашунского сельского поселения, Зимовниковского района Ростовской области;</w:t>
      </w:r>
    </w:p>
    <w:p w:rsidR="006470F7" w:rsidRPr="006A3D58" w:rsidRDefault="006470F7" w:rsidP="00C01605">
      <w:pPr>
        <w:pStyle w:val="a9"/>
        <w:rPr>
          <w:sz w:val="24"/>
          <w:szCs w:val="24"/>
        </w:rPr>
      </w:pPr>
      <w:r w:rsidRPr="006A3D58">
        <w:rPr>
          <w:sz w:val="24"/>
          <w:szCs w:val="24"/>
        </w:rPr>
        <w:t>- модернизация объектов инженерной инфраструктуры путем внедрения ресурсо- и энергосберегающих технологий;</w:t>
      </w:r>
    </w:p>
    <w:p w:rsidR="006470F7" w:rsidRPr="006A3D58" w:rsidRDefault="006470F7" w:rsidP="00C01605">
      <w:pPr>
        <w:pStyle w:val="a9"/>
        <w:rPr>
          <w:sz w:val="24"/>
          <w:szCs w:val="24"/>
        </w:rPr>
      </w:pPr>
      <w:r w:rsidRPr="006A3D58">
        <w:rPr>
          <w:sz w:val="24"/>
          <w:szCs w:val="24"/>
        </w:rPr>
        <w:t>- установка приборов учета;</w:t>
      </w:r>
    </w:p>
    <w:p w:rsidR="006470F7" w:rsidRPr="006A3D58" w:rsidRDefault="006470F7" w:rsidP="00C01605">
      <w:pPr>
        <w:pStyle w:val="a9"/>
        <w:rPr>
          <w:sz w:val="24"/>
          <w:szCs w:val="24"/>
        </w:rPr>
      </w:pPr>
      <w:r w:rsidRPr="006A3D58">
        <w:rPr>
          <w:sz w:val="24"/>
          <w:szCs w:val="24"/>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BF4367" w:rsidRPr="006A3D58" w:rsidRDefault="00BF4367" w:rsidP="00C01605">
      <w:pPr>
        <w:rPr>
          <w:rFonts w:ascii="Times New Roman" w:hAnsi="Times New Roman" w:cs="Times New Roman"/>
          <w:sz w:val="24"/>
          <w:szCs w:val="24"/>
        </w:rPr>
      </w:pPr>
      <w:r w:rsidRPr="006A3D58">
        <w:rPr>
          <w:rFonts w:ascii="Times New Roman" w:hAnsi="Times New Roman" w:cs="Times New Roman"/>
          <w:sz w:val="24"/>
          <w:szCs w:val="24"/>
        </w:rPr>
        <w:t>Способ достижения цели:</w:t>
      </w:r>
    </w:p>
    <w:p w:rsidR="000C7689" w:rsidRPr="006A3D58" w:rsidRDefault="000C7689" w:rsidP="00C01605">
      <w:pPr>
        <w:rPr>
          <w:rFonts w:ascii="Times New Roman" w:hAnsi="Times New Roman" w:cs="Times New Roman"/>
          <w:sz w:val="24"/>
          <w:szCs w:val="24"/>
        </w:rPr>
      </w:pPr>
      <w:r w:rsidRPr="006A3D58">
        <w:rPr>
          <w:rFonts w:ascii="Times New Roman" w:hAnsi="Times New Roman" w:cs="Times New Roman"/>
          <w:sz w:val="24"/>
          <w:szCs w:val="24"/>
        </w:rPr>
        <w:t>Для обеспечения подачи необходимого объема воды на хозяйственно - питьевые нужды жителям Гашунского сельского поселения, предлагается выполнение следующих мероприятий по строительству новых и реконструкции существующих сетей водоснабжения в населенных пунктах, имеющих централизованные системы водоснабжения:</w:t>
      </w:r>
    </w:p>
    <w:p w:rsidR="000C7689" w:rsidRPr="006A3D58" w:rsidRDefault="000C7689" w:rsidP="00C01605">
      <w:pPr>
        <w:rPr>
          <w:rFonts w:ascii="Times New Roman" w:hAnsi="Times New Roman" w:cs="Times New Roman"/>
          <w:sz w:val="24"/>
          <w:szCs w:val="24"/>
        </w:rPr>
      </w:pPr>
      <w:r w:rsidRPr="006A3D58">
        <w:rPr>
          <w:rFonts w:ascii="Times New Roman" w:hAnsi="Times New Roman" w:cs="Times New Roman"/>
          <w:sz w:val="24"/>
          <w:szCs w:val="24"/>
        </w:rPr>
        <w:t xml:space="preserve">В поселках </w:t>
      </w:r>
      <w:r w:rsidRPr="00C502D6">
        <w:rPr>
          <w:rFonts w:ascii="Times New Roman" w:hAnsi="Times New Roman" w:cs="Times New Roman"/>
          <w:b/>
          <w:sz w:val="24"/>
          <w:szCs w:val="24"/>
        </w:rPr>
        <w:t>Ергени, Полынный, Большая Поляна</w:t>
      </w:r>
      <w:r w:rsidRPr="006A3D58">
        <w:rPr>
          <w:rFonts w:ascii="Times New Roman" w:hAnsi="Times New Roman" w:cs="Times New Roman"/>
          <w:sz w:val="24"/>
          <w:szCs w:val="24"/>
        </w:rPr>
        <w:t>:</w:t>
      </w:r>
    </w:p>
    <w:p w:rsidR="00A52760" w:rsidRPr="006A3D58" w:rsidRDefault="00A52760"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пожарных водоемов объемом 30 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w:t>
      </w:r>
    </w:p>
    <w:p w:rsidR="00A52760" w:rsidRPr="006A3D58" w:rsidRDefault="000C7689"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новых водонапорных башен, взамен существующих, имеющих высокий процент износа</w:t>
      </w:r>
      <w:r w:rsidR="008260E6" w:rsidRPr="006A3D58">
        <w:rPr>
          <w:rFonts w:ascii="Times New Roman" w:hAnsi="Times New Roman" w:cs="Times New Roman"/>
          <w:sz w:val="24"/>
          <w:szCs w:val="24"/>
        </w:rPr>
        <w:t>, с противопожарным запасом воды в объеме 3 м</w:t>
      </w:r>
      <w:r w:rsidR="008260E6" w:rsidRPr="006A3D58">
        <w:rPr>
          <w:rFonts w:ascii="Times New Roman" w:hAnsi="Times New Roman" w:cs="Times New Roman"/>
          <w:sz w:val="24"/>
          <w:szCs w:val="24"/>
          <w:vertAlign w:val="superscript"/>
        </w:rPr>
        <w:t>3</w:t>
      </w:r>
      <w:r w:rsidR="00F77678" w:rsidRPr="006A3D58">
        <w:rPr>
          <w:rFonts w:ascii="Times New Roman" w:hAnsi="Times New Roman" w:cs="Times New Roman"/>
          <w:sz w:val="24"/>
          <w:szCs w:val="24"/>
        </w:rPr>
        <w:t>;</w:t>
      </w:r>
    </w:p>
    <w:p w:rsidR="00F77678" w:rsidRPr="006A3D58" w:rsidRDefault="00F7767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строительство централизованных систем хозяйственно-бытовой канализации;</w:t>
      </w:r>
    </w:p>
    <w:p w:rsidR="00F77678" w:rsidRPr="006A3D58" w:rsidRDefault="00F77678" w:rsidP="00C01605">
      <w:pPr>
        <w:rPr>
          <w:rFonts w:ascii="Times New Roman" w:hAnsi="Times New Roman" w:cs="Times New Roman"/>
          <w:sz w:val="24"/>
          <w:szCs w:val="24"/>
        </w:rPr>
      </w:pPr>
      <w:r w:rsidRPr="006A3D58">
        <w:rPr>
          <w:rFonts w:ascii="Times New Roman" w:hAnsi="Times New Roman" w:cs="Times New Roman"/>
          <w:sz w:val="24"/>
          <w:szCs w:val="24"/>
        </w:rPr>
        <w:t>- локальных очистны</w:t>
      </w:r>
      <w:r w:rsidR="006470F7" w:rsidRPr="006A3D58">
        <w:rPr>
          <w:rFonts w:ascii="Times New Roman" w:hAnsi="Times New Roman" w:cs="Times New Roman"/>
          <w:sz w:val="24"/>
          <w:szCs w:val="24"/>
        </w:rPr>
        <w:t>х сооружениях канализации (ЛОС);</w:t>
      </w:r>
    </w:p>
    <w:p w:rsidR="006470F7" w:rsidRPr="006A3D58" w:rsidRDefault="006470F7" w:rsidP="00C01605">
      <w:pPr>
        <w:rPr>
          <w:rFonts w:ascii="Times New Roman" w:hAnsi="Times New Roman" w:cs="Times New Roman"/>
          <w:sz w:val="24"/>
          <w:szCs w:val="24"/>
        </w:rPr>
      </w:pPr>
      <w:r w:rsidRPr="006A3D58">
        <w:rPr>
          <w:rFonts w:ascii="Times New Roman" w:hAnsi="Times New Roman" w:cs="Times New Roman"/>
          <w:sz w:val="24"/>
          <w:szCs w:val="24"/>
        </w:rPr>
        <w:t xml:space="preserve">- в поселке </w:t>
      </w:r>
      <w:r w:rsidRPr="00C502D6">
        <w:rPr>
          <w:rFonts w:ascii="Times New Roman" w:hAnsi="Times New Roman" w:cs="Times New Roman"/>
          <w:b/>
          <w:sz w:val="24"/>
          <w:szCs w:val="24"/>
        </w:rPr>
        <w:t>Ергени</w:t>
      </w:r>
      <w:r w:rsidRPr="006A3D58">
        <w:rPr>
          <w:rFonts w:ascii="Times New Roman" w:hAnsi="Times New Roman" w:cs="Times New Roman"/>
          <w:sz w:val="24"/>
          <w:szCs w:val="24"/>
        </w:rPr>
        <w:t>, канализование  осуществлять по существующей схеме - в выгребные ямы.</w:t>
      </w:r>
    </w:p>
    <w:p w:rsidR="00BF4367" w:rsidRPr="006A3D58" w:rsidRDefault="000C7689" w:rsidP="00C01605">
      <w:pPr>
        <w:rPr>
          <w:rFonts w:ascii="Times New Roman" w:hAnsi="Times New Roman" w:cs="Times New Roman"/>
          <w:sz w:val="24"/>
          <w:szCs w:val="24"/>
        </w:rPr>
      </w:pPr>
      <w:r w:rsidRPr="006A3D58">
        <w:rPr>
          <w:rFonts w:ascii="Times New Roman" w:hAnsi="Times New Roman" w:cs="Times New Roman"/>
          <w:sz w:val="24"/>
          <w:szCs w:val="24"/>
        </w:rPr>
        <w:t xml:space="preserve">В поселке </w:t>
      </w:r>
      <w:r w:rsidRPr="00C502D6">
        <w:rPr>
          <w:rFonts w:ascii="Times New Roman" w:hAnsi="Times New Roman" w:cs="Times New Roman"/>
          <w:b/>
          <w:sz w:val="24"/>
          <w:szCs w:val="24"/>
        </w:rPr>
        <w:t>Байков</w:t>
      </w:r>
      <w:r w:rsidR="00BF4367" w:rsidRPr="006A3D58">
        <w:rPr>
          <w:rFonts w:ascii="Times New Roman" w:hAnsi="Times New Roman" w:cs="Times New Roman"/>
          <w:sz w:val="24"/>
          <w:szCs w:val="24"/>
        </w:rPr>
        <w:t>:</w:t>
      </w:r>
    </w:p>
    <w:p w:rsidR="000C7689" w:rsidRPr="006A3D58" w:rsidRDefault="00BF4367" w:rsidP="00C01605">
      <w:pPr>
        <w:rPr>
          <w:rFonts w:ascii="Times New Roman" w:hAnsi="Times New Roman" w:cs="Times New Roman"/>
          <w:sz w:val="24"/>
          <w:szCs w:val="24"/>
        </w:rPr>
      </w:pPr>
      <w:r w:rsidRPr="006A3D58">
        <w:rPr>
          <w:rFonts w:ascii="Times New Roman" w:hAnsi="Times New Roman" w:cs="Times New Roman"/>
          <w:sz w:val="24"/>
          <w:szCs w:val="24"/>
        </w:rPr>
        <w:t xml:space="preserve">  -строительство 2-х новых водонапорных башен</w:t>
      </w:r>
      <w:r w:rsidR="008260E6" w:rsidRPr="006A3D58">
        <w:rPr>
          <w:rFonts w:ascii="Times New Roman" w:hAnsi="Times New Roman" w:cs="Times New Roman"/>
          <w:sz w:val="24"/>
          <w:szCs w:val="24"/>
        </w:rPr>
        <w:t xml:space="preserve"> с противопожарным запасом воды в объеме 3 м</w:t>
      </w:r>
      <w:r w:rsidR="008260E6" w:rsidRPr="006A3D58">
        <w:rPr>
          <w:rFonts w:ascii="Times New Roman" w:hAnsi="Times New Roman" w:cs="Times New Roman"/>
          <w:sz w:val="24"/>
          <w:szCs w:val="24"/>
          <w:vertAlign w:val="superscript"/>
        </w:rPr>
        <w:t>3</w:t>
      </w:r>
      <w:r w:rsidR="008260E6" w:rsidRPr="006A3D58">
        <w:rPr>
          <w:rFonts w:ascii="Times New Roman" w:hAnsi="Times New Roman" w:cs="Times New Roman"/>
          <w:sz w:val="24"/>
          <w:szCs w:val="24"/>
        </w:rPr>
        <w:t>;</w:t>
      </w:r>
    </w:p>
    <w:p w:rsidR="00A52760" w:rsidRPr="006A3D58" w:rsidRDefault="00A52760"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новых разводящих</w:t>
      </w:r>
      <w:r w:rsidR="009E378D" w:rsidRPr="006A3D58">
        <w:rPr>
          <w:rFonts w:ascii="Times New Roman" w:hAnsi="Times New Roman" w:cs="Times New Roman"/>
          <w:sz w:val="24"/>
          <w:szCs w:val="24"/>
        </w:rPr>
        <w:t xml:space="preserve"> централ</w:t>
      </w:r>
      <w:r w:rsidR="008D68D0" w:rsidRPr="006A3D58">
        <w:rPr>
          <w:rFonts w:ascii="Times New Roman" w:hAnsi="Times New Roman" w:cs="Times New Roman"/>
          <w:sz w:val="24"/>
          <w:szCs w:val="24"/>
        </w:rPr>
        <w:t>изов</w:t>
      </w:r>
      <w:r w:rsidR="009E378D" w:rsidRPr="006A3D58">
        <w:rPr>
          <w:rFonts w:ascii="Times New Roman" w:hAnsi="Times New Roman" w:cs="Times New Roman"/>
          <w:sz w:val="24"/>
          <w:szCs w:val="24"/>
        </w:rPr>
        <w:t>анных</w:t>
      </w:r>
      <w:r w:rsidRPr="006A3D58">
        <w:rPr>
          <w:rFonts w:ascii="Times New Roman" w:hAnsi="Times New Roman" w:cs="Times New Roman"/>
          <w:sz w:val="24"/>
          <w:szCs w:val="24"/>
        </w:rPr>
        <w:t xml:space="preserve"> сетей по закольцованной схеме с устройством вводов в дома</w:t>
      </w:r>
      <w:r w:rsidR="008260E6" w:rsidRPr="006A3D58">
        <w:rPr>
          <w:rFonts w:ascii="Times New Roman" w:hAnsi="Times New Roman" w:cs="Times New Roman"/>
          <w:sz w:val="24"/>
          <w:szCs w:val="24"/>
        </w:rPr>
        <w:t xml:space="preserve"> и установкой пожарных гидрантов;</w:t>
      </w:r>
    </w:p>
    <w:p w:rsidR="00BF4367" w:rsidRPr="006A3D58" w:rsidRDefault="00BF4367" w:rsidP="00C01605">
      <w:pPr>
        <w:rPr>
          <w:rFonts w:ascii="Times New Roman" w:hAnsi="Times New Roman" w:cs="Times New Roman"/>
          <w:sz w:val="24"/>
          <w:szCs w:val="24"/>
        </w:rPr>
      </w:pPr>
      <w:r w:rsidRPr="006A3D58">
        <w:rPr>
          <w:rFonts w:ascii="Times New Roman" w:hAnsi="Times New Roman" w:cs="Times New Roman"/>
          <w:sz w:val="24"/>
          <w:szCs w:val="24"/>
        </w:rPr>
        <w:t xml:space="preserve"> - капитальномый ремонт и реконструкции существующих поселковых сетей водопровода с кольцеванием сетей;</w:t>
      </w:r>
    </w:p>
    <w:p w:rsidR="00BF4367" w:rsidRPr="006A3D58" w:rsidRDefault="00BF4367" w:rsidP="00C01605">
      <w:pPr>
        <w:rPr>
          <w:rFonts w:ascii="Times New Roman" w:hAnsi="Times New Roman" w:cs="Times New Roman"/>
          <w:sz w:val="24"/>
          <w:szCs w:val="24"/>
        </w:rPr>
      </w:pPr>
      <w:r w:rsidRPr="006A3D58">
        <w:rPr>
          <w:rFonts w:ascii="Times New Roman" w:hAnsi="Times New Roman" w:cs="Times New Roman"/>
          <w:sz w:val="24"/>
          <w:szCs w:val="24"/>
        </w:rPr>
        <w:t>- реконструкция и капитальный ремонт сетей и сооружений системы группового водопровода №2 с заменой насосного и фильтровального оборудования, перекладка участков водоводов, имеющих высокий процент;</w:t>
      </w:r>
    </w:p>
    <w:p w:rsidR="00BF4367" w:rsidRPr="006A3D58" w:rsidRDefault="00BF4367" w:rsidP="00C01605">
      <w:pPr>
        <w:rPr>
          <w:rFonts w:ascii="Times New Roman" w:hAnsi="Times New Roman" w:cs="Times New Roman"/>
          <w:sz w:val="24"/>
          <w:szCs w:val="24"/>
        </w:rPr>
      </w:pPr>
      <w:r w:rsidRPr="006A3D58">
        <w:rPr>
          <w:rFonts w:ascii="Times New Roman" w:hAnsi="Times New Roman" w:cs="Times New Roman"/>
          <w:sz w:val="24"/>
          <w:szCs w:val="24"/>
        </w:rPr>
        <w:t>- в здании очистных сооружений  установить электролизную уста</w:t>
      </w:r>
      <w:r w:rsidR="00F77678" w:rsidRPr="006A3D58">
        <w:rPr>
          <w:rFonts w:ascii="Times New Roman" w:hAnsi="Times New Roman" w:cs="Times New Roman"/>
          <w:sz w:val="24"/>
          <w:szCs w:val="24"/>
        </w:rPr>
        <w:t>новку для обеззараживания воды;</w:t>
      </w:r>
    </w:p>
    <w:p w:rsidR="00F77678" w:rsidRPr="006A3D58" w:rsidRDefault="00F77678"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централизованных систем хозяйственно-бытовой канализации;</w:t>
      </w:r>
    </w:p>
    <w:p w:rsidR="00F77678" w:rsidRPr="006A3D58" w:rsidRDefault="00F77678" w:rsidP="00C01605">
      <w:pPr>
        <w:rPr>
          <w:rFonts w:ascii="Times New Roman" w:hAnsi="Times New Roman" w:cs="Times New Roman"/>
          <w:sz w:val="24"/>
          <w:szCs w:val="24"/>
        </w:rPr>
      </w:pPr>
      <w:r w:rsidRPr="006A3D58">
        <w:rPr>
          <w:rFonts w:ascii="Times New Roman" w:hAnsi="Times New Roman" w:cs="Times New Roman"/>
          <w:sz w:val="24"/>
          <w:szCs w:val="24"/>
        </w:rPr>
        <w:t>- локальных очистных сооружениях канализации (ЛОС).</w:t>
      </w:r>
    </w:p>
    <w:p w:rsidR="00BF4367" w:rsidRPr="006A3D58" w:rsidRDefault="00BF4367" w:rsidP="00C01605">
      <w:pPr>
        <w:rPr>
          <w:rFonts w:ascii="Times New Roman" w:hAnsi="Times New Roman" w:cs="Times New Roman"/>
          <w:sz w:val="24"/>
          <w:szCs w:val="24"/>
        </w:rPr>
      </w:pPr>
      <w:r w:rsidRPr="006A3D58">
        <w:rPr>
          <w:rFonts w:ascii="Times New Roman" w:hAnsi="Times New Roman" w:cs="Times New Roman"/>
          <w:sz w:val="24"/>
          <w:szCs w:val="24"/>
        </w:rPr>
        <w:t xml:space="preserve">В хуторе </w:t>
      </w:r>
      <w:r w:rsidRPr="00C502D6">
        <w:rPr>
          <w:rFonts w:ascii="Times New Roman" w:hAnsi="Times New Roman" w:cs="Times New Roman"/>
          <w:b/>
          <w:sz w:val="24"/>
          <w:szCs w:val="24"/>
        </w:rPr>
        <w:t>Мацинин</w:t>
      </w:r>
      <w:r w:rsidRPr="006A3D58">
        <w:rPr>
          <w:rFonts w:ascii="Times New Roman" w:hAnsi="Times New Roman" w:cs="Times New Roman"/>
          <w:sz w:val="24"/>
          <w:szCs w:val="24"/>
        </w:rPr>
        <w:t xml:space="preserve"> и поселке </w:t>
      </w:r>
      <w:r w:rsidRPr="00C502D6">
        <w:rPr>
          <w:rFonts w:ascii="Times New Roman" w:hAnsi="Times New Roman" w:cs="Times New Roman"/>
          <w:b/>
          <w:sz w:val="24"/>
          <w:szCs w:val="24"/>
        </w:rPr>
        <w:t>Большой Гашун</w:t>
      </w:r>
      <w:r w:rsidRPr="006A3D58">
        <w:rPr>
          <w:rFonts w:ascii="Times New Roman" w:hAnsi="Times New Roman" w:cs="Times New Roman"/>
          <w:sz w:val="24"/>
          <w:szCs w:val="24"/>
        </w:rPr>
        <w:t>:</w:t>
      </w:r>
    </w:p>
    <w:p w:rsidR="00A52760" w:rsidRPr="006A3D58" w:rsidRDefault="00A52760" w:rsidP="00C01605">
      <w:pPr>
        <w:rPr>
          <w:rFonts w:ascii="Times New Roman" w:hAnsi="Times New Roman" w:cs="Times New Roman"/>
          <w:sz w:val="24"/>
          <w:szCs w:val="24"/>
        </w:rPr>
      </w:pPr>
      <w:r w:rsidRPr="006A3D58">
        <w:rPr>
          <w:rFonts w:ascii="Times New Roman" w:hAnsi="Times New Roman" w:cs="Times New Roman"/>
          <w:sz w:val="24"/>
          <w:szCs w:val="24"/>
        </w:rPr>
        <w:t xml:space="preserve">- строительство новых разводящих </w:t>
      </w:r>
      <w:r w:rsidR="008D68D0" w:rsidRPr="006A3D58">
        <w:rPr>
          <w:rFonts w:ascii="Times New Roman" w:hAnsi="Times New Roman" w:cs="Times New Roman"/>
          <w:sz w:val="24"/>
          <w:szCs w:val="24"/>
        </w:rPr>
        <w:t xml:space="preserve">централизованных </w:t>
      </w:r>
      <w:r w:rsidRPr="006A3D58">
        <w:rPr>
          <w:rFonts w:ascii="Times New Roman" w:hAnsi="Times New Roman" w:cs="Times New Roman"/>
          <w:sz w:val="24"/>
          <w:szCs w:val="24"/>
        </w:rPr>
        <w:t>сетей по закольцованной схеме с устройством вводов в дома</w:t>
      </w:r>
      <w:r w:rsidR="008260E6" w:rsidRPr="006A3D58">
        <w:rPr>
          <w:rFonts w:ascii="Times New Roman" w:hAnsi="Times New Roman" w:cs="Times New Roman"/>
          <w:sz w:val="24"/>
          <w:szCs w:val="24"/>
        </w:rPr>
        <w:t xml:space="preserve"> и установкой пожарных гидрантов</w:t>
      </w:r>
      <w:r w:rsidRPr="006A3D58">
        <w:rPr>
          <w:rFonts w:ascii="Times New Roman" w:hAnsi="Times New Roman" w:cs="Times New Roman"/>
          <w:sz w:val="24"/>
          <w:szCs w:val="24"/>
        </w:rPr>
        <w:t>;</w:t>
      </w:r>
    </w:p>
    <w:p w:rsidR="00A52760" w:rsidRPr="006A3D58" w:rsidRDefault="00A52760" w:rsidP="00C01605">
      <w:pPr>
        <w:rPr>
          <w:rFonts w:ascii="Times New Roman" w:hAnsi="Times New Roman" w:cs="Times New Roman"/>
          <w:sz w:val="24"/>
          <w:szCs w:val="24"/>
          <w:vertAlign w:val="superscript"/>
        </w:rPr>
      </w:pPr>
      <w:r w:rsidRPr="006A3D58">
        <w:rPr>
          <w:rFonts w:ascii="Times New Roman" w:hAnsi="Times New Roman" w:cs="Times New Roman"/>
          <w:sz w:val="24"/>
          <w:szCs w:val="24"/>
        </w:rPr>
        <w:t>- установка на сетях водонапорных башен с противопожарным запасом воды в объеме 3 м</w:t>
      </w:r>
      <w:r w:rsidRPr="006A3D58">
        <w:rPr>
          <w:rFonts w:ascii="Times New Roman" w:hAnsi="Times New Roman" w:cs="Times New Roman"/>
          <w:sz w:val="24"/>
          <w:szCs w:val="24"/>
          <w:vertAlign w:val="superscript"/>
        </w:rPr>
        <w:t>3,</w:t>
      </w:r>
    </w:p>
    <w:p w:rsidR="00A52760" w:rsidRPr="006A3D58" w:rsidRDefault="00A52760"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пожарных водоемов объемом 30 м</w:t>
      </w:r>
      <w:r w:rsidRPr="006A3D58">
        <w:rPr>
          <w:rFonts w:ascii="Times New Roman" w:hAnsi="Times New Roman" w:cs="Times New Roman"/>
          <w:sz w:val="24"/>
          <w:szCs w:val="24"/>
          <w:vertAlign w:val="superscript"/>
        </w:rPr>
        <w:t>3</w:t>
      </w:r>
      <w:r w:rsidR="00F77678" w:rsidRPr="006A3D58">
        <w:rPr>
          <w:rFonts w:ascii="Times New Roman" w:hAnsi="Times New Roman" w:cs="Times New Roman"/>
          <w:sz w:val="24"/>
          <w:szCs w:val="24"/>
        </w:rPr>
        <w:t>;</w:t>
      </w:r>
    </w:p>
    <w:p w:rsidR="00F77678" w:rsidRPr="006A3D58" w:rsidRDefault="00F77678"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централизованных систем хозяйственно-бытовой канализации;</w:t>
      </w:r>
    </w:p>
    <w:p w:rsidR="00F77678" w:rsidRPr="006A3D58" w:rsidRDefault="00F77678" w:rsidP="00C01605">
      <w:pPr>
        <w:rPr>
          <w:rFonts w:ascii="Times New Roman" w:hAnsi="Times New Roman" w:cs="Times New Roman"/>
          <w:sz w:val="24"/>
          <w:szCs w:val="24"/>
        </w:rPr>
      </w:pPr>
      <w:r w:rsidRPr="006A3D58">
        <w:rPr>
          <w:rFonts w:ascii="Times New Roman" w:hAnsi="Times New Roman" w:cs="Times New Roman"/>
          <w:sz w:val="24"/>
          <w:szCs w:val="24"/>
        </w:rPr>
        <w:t>- локальных очистных сооружениях канализации (ЛОС).</w:t>
      </w:r>
    </w:p>
    <w:p w:rsidR="00B60771" w:rsidRPr="006A3D58" w:rsidRDefault="00B60771" w:rsidP="00B60771">
      <w:pPr>
        <w:pStyle w:val="Default"/>
      </w:pPr>
      <w:r w:rsidRPr="006A3D58">
        <w:t>Для целей настоящего порядка используются следующие термины и определения :</w:t>
      </w:r>
    </w:p>
    <w:p w:rsidR="00B60771" w:rsidRPr="006A3D58" w:rsidRDefault="00B60771" w:rsidP="00B60771">
      <w:pPr>
        <w:pStyle w:val="Default"/>
      </w:pPr>
      <w:r w:rsidRPr="006A3D58">
        <w:rPr>
          <w:b/>
          <w:bCs/>
        </w:rPr>
        <w:t xml:space="preserve">Инженерная инфраструктура </w:t>
      </w:r>
      <w:r w:rsidRPr="006A3D58">
        <w:t xml:space="preserve">– единый обособленный комплекс как совокупность систем, объектов, сооружений и оборудования и коммуникаций, обеспечивающих жизнедеятельность потребителей (населения, общественных, промышленных и прочих предприятий) конструктивно обособленный как единое целое. </w:t>
      </w:r>
    </w:p>
    <w:p w:rsidR="00B60771" w:rsidRPr="006A3D58" w:rsidRDefault="00B60771" w:rsidP="00B60771">
      <w:pPr>
        <w:pStyle w:val="Default"/>
      </w:pPr>
      <w:r w:rsidRPr="006A3D58">
        <w:rPr>
          <w:b/>
          <w:bCs/>
        </w:rPr>
        <w:t xml:space="preserve">Схема инженерной инфраструктуры </w:t>
      </w:r>
      <w:r w:rsidRPr="006A3D58">
        <w:t xml:space="preserve">– совокупность элементов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B60771" w:rsidRPr="006A3D58" w:rsidRDefault="00B60771" w:rsidP="00B60771">
      <w:pPr>
        <w:pStyle w:val="Default"/>
      </w:pPr>
      <w:r w:rsidRPr="006A3D58">
        <w:rPr>
          <w:b/>
          <w:bCs/>
        </w:rPr>
        <w:lastRenderedPageBreak/>
        <w:t xml:space="preserve">Система наружного водоснабжения </w:t>
      </w:r>
      <w:r w:rsidRPr="006A3D58">
        <w:t xml:space="preserve">–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 </w:t>
      </w:r>
    </w:p>
    <w:p w:rsidR="00B60771" w:rsidRPr="006A3D58" w:rsidRDefault="00B60771" w:rsidP="00B60771">
      <w:pPr>
        <w:pStyle w:val="Default"/>
        <w:rPr>
          <w:b/>
          <w:bCs/>
        </w:rPr>
      </w:pPr>
      <w:r w:rsidRPr="006A3D58">
        <w:rPr>
          <w:b/>
          <w:bCs/>
        </w:rPr>
        <w:t xml:space="preserve">Система водоотведения </w:t>
      </w:r>
      <w:r w:rsidRPr="006A3D58">
        <w:t xml:space="preserve">– часть инженерной инфраструктуры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прочие предприятий. </w:t>
      </w:r>
    </w:p>
    <w:p w:rsidR="00232382" w:rsidRPr="006A3D58" w:rsidRDefault="00232382" w:rsidP="00232382">
      <w:pPr>
        <w:pStyle w:val="Default"/>
      </w:pPr>
      <w:r w:rsidRPr="006A3D58">
        <w:rPr>
          <w:b/>
          <w:bCs/>
        </w:rPr>
        <w:t xml:space="preserve">Схема водоснабжения и водоотведения </w:t>
      </w:r>
      <w:r w:rsidRPr="006A3D58">
        <w:t xml:space="preserve">–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 </w:t>
      </w:r>
    </w:p>
    <w:p w:rsidR="00232382" w:rsidRPr="006A3D58" w:rsidRDefault="00232382" w:rsidP="00232382">
      <w:pPr>
        <w:pStyle w:val="Default"/>
      </w:pPr>
      <w:r w:rsidRPr="006A3D58">
        <w:rPr>
          <w:b/>
          <w:bCs/>
        </w:rPr>
        <w:t xml:space="preserve">Расчетные расходы воды </w:t>
      </w:r>
      <w:r w:rsidRPr="006A3D58">
        <w:t xml:space="preserve">– определенные по действующим методикам с использованием установленных нормативов потребления расходы воды для различных видов водоснабжения. </w:t>
      </w:r>
    </w:p>
    <w:p w:rsidR="00232382" w:rsidRPr="006A3D58" w:rsidRDefault="00232382" w:rsidP="00232382">
      <w:pPr>
        <w:pStyle w:val="Default"/>
      </w:pPr>
      <w:r w:rsidRPr="006A3D58">
        <w:rPr>
          <w:b/>
          <w:bCs/>
        </w:rPr>
        <w:t xml:space="preserve">Источник водоснабжения </w:t>
      </w:r>
      <w:r w:rsidRPr="006A3D58">
        <w:t xml:space="preserve">– используемый для водоснабжения водный объект </w:t>
      </w:r>
    </w:p>
    <w:p w:rsidR="00232382" w:rsidRPr="006A3D58" w:rsidRDefault="00232382" w:rsidP="00232382">
      <w:pPr>
        <w:pStyle w:val="Default"/>
      </w:pPr>
      <w:r w:rsidRPr="006A3D58">
        <w:rPr>
          <w:b/>
          <w:bCs/>
        </w:rPr>
        <w:t xml:space="preserve">Водовод </w:t>
      </w:r>
      <w:r w:rsidRPr="006A3D58">
        <w:t>– водопроводящее сооружение, сооружение для пропуска (подачи) воды к месту её потребления</w:t>
      </w:r>
    </w:p>
    <w:p w:rsidR="006470F7" w:rsidRPr="006A3D58" w:rsidRDefault="006470F7" w:rsidP="00C01605">
      <w:pPr>
        <w:pStyle w:val="a9"/>
        <w:rPr>
          <w:sz w:val="24"/>
          <w:szCs w:val="24"/>
        </w:rPr>
      </w:pPr>
      <w:r w:rsidRPr="006A3D58">
        <w:rPr>
          <w:sz w:val="24"/>
          <w:szCs w:val="24"/>
        </w:rPr>
        <w:t>Сроки и этапы реализации схемы</w:t>
      </w:r>
    </w:p>
    <w:p w:rsidR="000E5D07" w:rsidRPr="006A3D58" w:rsidRDefault="000E5D07" w:rsidP="00C01605">
      <w:pPr>
        <w:rPr>
          <w:rFonts w:ascii="Times New Roman" w:eastAsia="DejaVuSerif" w:hAnsi="Times New Roman" w:cs="Times New Roman"/>
          <w:sz w:val="24"/>
          <w:szCs w:val="24"/>
        </w:rPr>
      </w:pPr>
      <w:r w:rsidRPr="006A3D58">
        <w:rPr>
          <w:rFonts w:ascii="Times New Roman" w:eastAsia="DejaVuSerif" w:hAnsi="Times New Roman" w:cs="Times New Roman"/>
          <w:sz w:val="24"/>
          <w:szCs w:val="24"/>
        </w:rPr>
        <w:t>Схема водоснабжения составляется на расчетный срок с</w:t>
      </w:r>
    </w:p>
    <w:p w:rsidR="000E5D07" w:rsidRPr="006A3D58" w:rsidRDefault="000E5D07" w:rsidP="00C01605">
      <w:pPr>
        <w:rPr>
          <w:rFonts w:ascii="Times New Roman" w:eastAsia="DejaVuSerif" w:hAnsi="Times New Roman" w:cs="Times New Roman"/>
          <w:sz w:val="24"/>
          <w:szCs w:val="24"/>
        </w:rPr>
      </w:pPr>
      <w:r w:rsidRPr="006A3D58">
        <w:rPr>
          <w:rFonts w:ascii="Times New Roman" w:eastAsia="DejaVuSerif" w:hAnsi="Times New Roman" w:cs="Times New Roman"/>
          <w:sz w:val="24"/>
          <w:szCs w:val="24"/>
        </w:rPr>
        <w:t>выделением 1-й очереди строительства,  как это установлено при разработке</w:t>
      </w:r>
      <w:r w:rsidR="004D2F04" w:rsidRPr="006A3D58">
        <w:rPr>
          <w:rFonts w:ascii="Times New Roman" w:eastAsia="DejaVuSerif" w:hAnsi="Times New Roman" w:cs="Times New Roman"/>
          <w:sz w:val="24"/>
          <w:szCs w:val="24"/>
        </w:rPr>
        <w:t xml:space="preserve"> </w:t>
      </w:r>
      <w:r w:rsidRPr="006A3D58">
        <w:rPr>
          <w:rFonts w:ascii="Times New Roman" w:eastAsia="DejaVuSerif" w:hAnsi="Times New Roman" w:cs="Times New Roman"/>
          <w:sz w:val="24"/>
          <w:szCs w:val="24"/>
        </w:rPr>
        <w:t>генерального плана</w:t>
      </w:r>
    </w:p>
    <w:p w:rsidR="006470F7" w:rsidRPr="006A3D58" w:rsidRDefault="006470F7" w:rsidP="00C01605">
      <w:pPr>
        <w:rPr>
          <w:rFonts w:ascii="Times New Roman" w:hAnsi="Times New Roman" w:cs="Times New Roman"/>
          <w:sz w:val="24"/>
          <w:szCs w:val="24"/>
        </w:rPr>
      </w:pPr>
      <w:r w:rsidRPr="006A3D58">
        <w:rPr>
          <w:rFonts w:ascii="Times New Roman" w:hAnsi="Times New Roman" w:cs="Times New Roman"/>
          <w:sz w:val="24"/>
          <w:szCs w:val="24"/>
        </w:rPr>
        <w:t>Схема будет реализована в период с 2013 по 2</w:t>
      </w:r>
      <w:r w:rsidR="00232382" w:rsidRPr="006A3D58">
        <w:rPr>
          <w:rFonts w:ascii="Times New Roman" w:hAnsi="Times New Roman" w:cs="Times New Roman"/>
          <w:sz w:val="24"/>
          <w:szCs w:val="24"/>
        </w:rPr>
        <w:t>020 годы. В проекте выделяются 2</w:t>
      </w:r>
      <w:r w:rsidRPr="006A3D58">
        <w:rPr>
          <w:rFonts w:ascii="Times New Roman" w:hAnsi="Times New Roman" w:cs="Times New Roman"/>
          <w:sz w:val="24"/>
          <w:szCs w:val="24"/>
        </w:rPr>
        <w:t xml:space="preserve"> этапа, на каждом из которых планируется реконструкция и строительство новых производственных мощностей коммунальной инфраструктуры:</w:t>
      </w:r>
    </w:p>
    <w:p w:rsidR="006470F7" w:rsidRPr="006A3D58" w:rsidRDefault="006470F7" w:rsidP="00C01605">
      <w:pPr>
        <w:rPr>
          <w:rFonts w:ascii="Times New Roman" w:hAnsi="Times New Roman" w:cs="Times New Roman"/>
          <w:sz w:val="24"/>
          <w:szCs w:val="24"/>
        </w:rPr>
      </w:pPr>
      <w:r w:rsidRPr="006A3D58">
        <w:rPr>
          <w:rFonts w:ascii="Times New Roman" w:hAnsi="Times New Roman" w:cs="Times New Roman"/>
          <w:sz w:val="24"/>
          <w:szCs w:val="24"/>
        </w:rPr>
        <w:t>Перв</w:t>
      </w:r>
      <w:r w:rsidR="005830EB" w:rsidRPr="006A3D58">
        <w:rPr>
          <w:rFonts w:ascii="Times New Roman" w:hAnsi="Times New Roman" w:cs="Times New Roman"/>
          <w:sz w:val="24"/>
          <w:szCs w:val="24"/>
        </w:rPr>
        <w:t>ая очередь</w:t>
      </w:r>
      <w:r w:rsidR="00704B38" w:rsidRPr="006A3D58">
        <w:rPr>
          <w:rFonts w:ascii="Times New Roman" w:hAnsi="Times New Roman" w:cs="Times New Roman"/>
          <w:sz w:val="24"/>
          <w:szCs w:val="24"/>
        </w:rPr>
        <w:t xml:space="preserve"> строительства (5-лет)- 2013-2018</w:t>
      </w:r>
      <w:r w:rsidRPr="006A3D58">
        <w:rPr>
          <w:rFonts w:ascii="Times New Roman" w:hAnsi="Times New Roman" w:cs="Times New Roman"/>
          <w:sz w:val="24"/>
          <w:szCs w:val="24"/>
        </w:rPr>
        <w:t xml:space="preserve"> годы:</w:t>
      </w:r>
    </w:p>
    <w:p w:rsidR="006470F7" w:rsidRPr="006A3D58" w:rsidRDefault="006470F7" w:rsidP="00C01605">
      <w:pPr>
        <w:pStyle w:val="a9"/>
        <w:rPr>
          <w:sz w:val="24"/>
          <w:szCs w:val="24"/>
        </w:rPr>
      </w:pPr>
      <w:r w:rsidRPr="006A3D58">
        <w:rPr>
          <w:sz w:val="24"/>
          <w:szCs w:val="24"/>
        </w:rPr>
        <w:t>- капитальный ремонт и реконструкция существующих поселковых сетей водопровода</w:t>
      </w:r>
      <w:r w:rsidR="00681A01" w:rsidRPr="006A3D58">
        <w:rPr>
          <w:sz w:val="24"/>
          <w:szCs w:val="24"/>
        </w:rPr>
        <w:t>, для обеспечения водой  существующих и вновь застраиваемых    объектов;</w:t>
      </w:r>
    </w:p>
    <w:p w:rsidR="00681A01" w:rsidRPr="006A3D58" w:rsidRDefault="006470F7" w:rsidP="00C01605">
      <w:pPr>
        <w:pStyle w:val="a9"/>
        <w:rPr>
          <w:sz w:val="24"/>
          <w:szCs w:val="24"/>
        </w:rPr>
      </w:pPr>
      <w:r w:rsidRPr="006A3D58">
        <w:rPr>
          <w:sz w:val="24"/>
          <w:szCs w:val="24"/>
        </w:rPr>
        <w:t>– строительство центра</w:t>
      </w:r>
      <w:r w:rsidR="00681A01" w:rsidRPr="006A3D58">
        <w:rPr>
          <w:sz w:val="24"/>
          <w:szCs w:val="24"/>
        </w:rPr>
        <w:t xml:space="preserve">лизованной системы </w:t>
      </w:r>
      <w:r w:rsidR="00FF3C79" w:rsidRPr="006A3D58">
        <w:rPr>
          <w:sz w:val="24"/>
          <w:szCs w:val="24"/>
        </w:rPr>
        <w:t xml:space="preserve"> водоотведения</w:t>
      </w:r>
      <w:r w:rsidR="00681A01" w:rsidRPr="006A3D58">
        <w:rPr>
          <w:sz w:val="24"/>
          <w:szCs w:val="24"/>
        </w:rPr>
        <w:t xml:space="preserve"> и локальных канализационных очистных сооружений  (ЛОС) с применением новых технологий очистки сточных вод;</w:t>
      </w:r>
    </w:p>
    <w:p w:rsidR="00681A01" w:rsidRPr="006A3D58" w:rsidRDefault="00681A01" w:rsidP="00C01605">
      <w:pPr>
        <w:pStyle w:val="a9"/>
        <w:rPr>
          <w:sz w:val="24"/>
          <w:szCs w:val="24"/>
        </w:rPr>
      </w:pPr>
    </w:p>
    <w:p w:rsidR="006470F7" w:rsidRPr="006A3D58" w:rsidRDefault="00681A01" w:rsidP="00C01605">
      <w:pPr>
        <w:pStyle w:val="a9"/>
        <w:rPr>
          <w:sz w:val="24"/>
          <w:szCs w:val="24"/>
        </w:rPr>
      </w:pPr>
      <w:r w:rsidRPr="006A3D58">
        <w:rPr>
          <w:sz w:val="24"/>
          <w:szCs w:val="24"/>
        </w:rPr>
        <w:t>-</w:t>
      </w:r>
      <w:r w:rsidR="006470F7" w:rsidRPr="006A3D58">
        <w:rPr>
          <w:sz w:val="24"/>
          <w:szCs w:val="24"/>
        </w:rPr>
        <w:t xml:space="preserve"> </w:t>
      </w:r>
      <w:r w:rsidR="00704B38" w:rsidRPr="006A3D58">
        <w:rPr>
          <w:sz w:val="24"/>
          <w:szCs w:val="24"/>
        </w:rPr>
        <w:t>Расчетный срок(20-лет) - 2018-203</w:t>
      </w:r>
      <w:r w:rsidR="006470F7" w:rsidRPr="006A3D58">
        <w:rPr>
          <w:sz w:val="24"/>
          <w:szCs w:val="24"/>
        </w:rPr>
        <w:t>0 годы:</w:t>
      </w:r>
    </w:p>
    <w:p w:rsidR="006470F7" w:rsidRPr="006A3D58" w:rsidRDefault="006470F7" w:rsidP="00C01605">
      <w:pPr>
        <w:pStyle w:val="a9"/>
        <w:rPr>
          <w:sz w:val="24"/>
          <w:szCs w:val="24"/>
        </w:rPr>
      </w:pPr>
      <w:r w:rsidRPr="006A3D58">
        <w:rPr>
          <w:sz w:val="24"/>
          <w:szCs w:val="24"/>
        </w:rPr>
        <w:t xml:space="preserve">-  </w:t>
      </w:r>
      <w:r w:rsidR="00681A01" w:rsidRPr="006A3D58">
        <w:rPr>
          <w:sz w:val="24"/>
          <w:szCs w:val="24"/>
        </w:rPr>
        <w:t xml:space="preserve">Строительство централизованной системы водоснабжения в хуторе Мацинин и поселке Большой Гашун с подключением их к системе группового водопровода №2  при условии  успешного экономического развития и </w:t>
      </w:r>
      <w:r w:rsidRPr="006A3D58">
        <w:rPr>
          <w:sz w:val="24"/>
          <w:szCs w:val="24"/>
        </w:rPr>
        <w:t xml:space="preserve"> перспективной застройки;</w:t>
      </w:r>
    </w:p>
    <w:p w:rsidR="006470F7" w:rsidRPr="006A3D58" w:rsidRDefault="006470F7" w:rsidP="00C01605">
      <w:pPr>
        <w:pStyle w:val="a9"/>
        <w:rPr>
          <w:sz w:val="24"/>
          <w:szCs w:val="24"/>
        </w:rPr>
      </w:pPr>
    </w:p>
    <w:p w:rsidR="006470F7" w:rsidRPr="006A3D58" w:rsidRDefault="006470F7" w:rsidP="00C01605">
      <w:pPr>
        <w:rPr>
          <w:rFonts w:ascii="Times New Roman" w:hAnsi="Times New Roman" w:cs="Times New Roman"/>
          <w:sz w:val="24"/>
          <w:szCs w:val="24"/>
        </w:rPr>
      </w:pPr>
    </w:p>
    <w:p w:rsidR="00BB126C" w:rsidRPr="006A3D58" w:rsidRDefault="00BB126C" w:rsidP="00C01605">
      <w:pPr>
        <w:rPr>
          <w:rFonts w:ascii="Times New Roman" w:hAnsi="Times New Roman" w:cs="Times New Roman"/>
          <w:sz w:val="24"/>
          <w:szCs w:val="24"/>
        </w:rPr>
      </w:pP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Финансовые ресурсы, необходимые для реализации схемы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Общий объем финансирования схемы составляет </w:t>
      </w:r>
      <w:r w:rsidR="00FD110D" w:rsidRPr="006A3D58">
        <w:rPr>
          <w:rFonts w:ascii="Times New Roman" w:hAnsi="Times New Roman" w:cs="Times New Roman"/>
          <w:b/>
          <w:sz w:val="24"/>
          <w:szCs w:val="24"/>
        </w:rPr>
        <w:t>25369</w:t>
      </w:r>
      <w:r w:rsidRPr="006A3D58">
        <w:rPr>
          <w:rFonts w:ascii="Times New Roman" w:hAnsi="Times New Roman" w:cs="Times New Roman"/>
          <w:sz w:val="24"/>
          <w:szCs w:val="24"/>
        </w:rPr>
        <w:t xml:space="preserve"> тыс. руб.,</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 том числе:</w:t>
      </w:r>
    </w:p>
    <w:p w:rsidR="00883FC8" w:rsidRPr="006A3D58" w:rsidRDefault="00FD110D" w:rsidP="00C01605">
      <w:pPr>
        <w:rPr>
          <w:rFonts w:ascii="Times New Roman" w:hAnsi="Times New Roman" w:cs="Times New Roman"/>
          <w:sz w:val="24"/>
          <w:szCs w:val="24"/>
        </w:rPr>
      </w:pPr>
      <w:r w:rsidRPr="006A3D58">
        <w:rPr>
          <w:rFonts w:ascii="Times New Roman" w:hAnsi="Times New Roman" w:cs="Times New Roman"/>
          <w:b/>
          <w:sz w:val="24"/>
          <w:szCs w:val="24"/>
        </w:rPr>
        <w:t>12</w:t>
      </w:r>
      <w:r w:rsidR="00BA2C1C" w:rsidRPr="006A3D58">
        <w:rPr>
          <w:rFonts w:ascii="Times New Roman" w:hAnsi="Times New Roman" w:cs="Times New Roman"/>
          <w:b/>
          <w:sz w:val="24"/>
          <w:szCs w:val="24"/>
        </w:rPr>
        <w:t xml:space="preserve">771 </w:t>
      </w:r>
      <w:r w:rsidR="00883FC8" w:rsidRPr="006A3D58">
        <w:rPr>
          <w:rFonts w:ascii="Times New Roman" w:hAnsi="Times New Roman" w:cs="Times New Roman"/>
          <w:sz w:val="24"/>
          <w:szCs w:val="24"/>
        </w:rPr>
        <w:t>тыс. руб. - финансирование мероприятий по водоснабжению;</w:t>
      </w:r>
    </w:p>
    <w:p w:rsidR="00883FC8" w:rsidRPr="006A3D58" w:rsidRDefault="00FD110D" w:rsidP="00C01605">
      <w:pPr>
        <w:rPr>
          <w:rFonts w:ascii="Times New Roman" w:hAnsi="Times New Roman" w:cs="Times New Roman"/>
          <w:sz w:val="24"/>
          <w:szCs w:val="24"/>
        </w:rPr>
      </w:pPr>
      <w:r w:rsidRPr="006A3D58">
        <w:rPr>
          <w:rFonts w:ascii="Times New Roman" w:hAnsi="Times New Roman" w:cs="Times New Roman"/>
          <w:b/>
          <w:sz w:val="24"/>
          <w:szCs w:val="24"/>
        </w:rPr>
        <w:t>12594</w:t>
      </w:r>
      <w:r w:rsidR="00883FC8" w:rsidRPr="006A3D58">
        <w:rPr>
          <w:rFonts w:ascii="Times New Roman" w:hAnsi="Times New Roman" w:cs="Times New Roman"/>
          <w:sz w:val="24"/>
          <w:szCs w:val="24"/>
        </w:rPr>
        <w:t>тыс. руб. - финансирование мероприятий по водоотведению.</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Финансирование мероприятий планируется проводить за счет получаемой прибыли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муниципального предприятия коммунального хозяйства от продажи воды и оказания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услуг по приему сточных вод, в части установления надбавки к ценам (тарифам) для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потребителей, платы за подключение к инженерным системам водоснабжения 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водоотведения, а также и за счет средств внебюджетных источников.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Общий объем финансирования развития схемы водоснабжения и водоотведения 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2013-2020 годах составляет:</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 всего - </w:t>
      </w:r>
      <w:r w:rsidR="00FD110D" w:rsidRPr="006A3D58">
        <w:rPr>
          <w:rFonts w:ascii="Times New Roman" w:hAnsi="Times New Roman" w:cs="Times New Roman"/>
          <w:b/>
          <w:sz w:val="24"/>
          <w:szCs w:val="24"/>
        </w:rPr>
        <w:t>25369</w:t>
      </w:r>
      <w:r w:rsidRPr="006A3D58">
        <w:rPr>
          <w:rFonts w:ascii="Times New Roman" w:hAnsi="Times New Roman" w:cs="Times New Roman"/>
          <w:sz w:val="24"/>
          <w:szCs w:val="24"/>
        </w:rPr>
        <w:t>тыс. рублей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Ожидаемые результаты от реализации мероприятий схемы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1. Создание современной коммунальной инфраструктуры сельских населенных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пунктов.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2. Повышение качества предоставления коммунальных услуг.</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3. Снижение уровня износа объектов водоснабжения и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4. Улучшение экологиче</w:t>
      </w:r>
      <w:r w:rsidR="009A3F73" w:rsidRPr="006A3D58">
        <w:rPr>
          <w:rFonts w:ascii="Times New Roman" w:hAnsi="Times New Roman" w:cs="Times New Roman"/>
          <w:sz w:val="24"/>
          <w:szCs w:val="24"/>
        </w:rPr>
        <w:t>ской ситуации на территории Гашунского сельского поселения Зимовниковского  района Рост</w:t>
      </w:r>
      <w:r w:rsidRPr="006A3D58">
        <w:rPr>
          <w:rFonts w:ascii="Times New Roman" w:hAnsi="Times New Roman" w:cs="Times New Roman"/>
          <w:sz w:val="24"/>
          <w:szCs w:val="24"/>
        </w:rPr>
        <w:t xml:space="preserve">овской области.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5. Создание благоприятных условий для привлечения средств внебюджетных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источников (в том числе средств частных инвесторов, кредитных средств и личных,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средств граждан) с целью финансирования проектов модернизации и строительства</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объектов водоснабжения и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6. Обеспечение сетями водоснабжения и водоотведения земельных участков,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определенных для вновь строящегося жилищного фонда и объектов производственного, рекреационного и социально-культурного назначения.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7. Увеличение мощности систем водоснабжения и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Контроль исполнения инвестиционной программы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Оперативный контроль осуществляет Глава администрации </w:t>
      </w:r>
      <w:r w:rsidR="004F0E65" w:rsidRPr="006A3D58">
        <w:rPr>
          <w:rFonts w:ascii="Times New Roman" w:hAnsi="Times New Roman" w:cs="Times New Roman"/>
          <w:sz w:val="24"/>
          <w:szCs w:val="24"/>
        </w:rPr>
        <w:t xml:space="preserve"> </w:t>
      </w:r>
      <w:r w:rsidR="009A3F73" w:rsidRPr="006A3D58">
        <w:rPr>
          <w:rFonts w:ascii="Times New Roman" w:hAnsi="Times New Roman" w:cs="Times New Roman"/>
          <w:sz w:val="24"/>
          <w:szCs w:val="24"/>
        </w:rPr>
        <w:t>Гашунского сельского поселения Зимовниковского  района Ростовской области</w:t>
      </w:r>
      <w:r w:rsidRPr="006A3D58">
        <w:rPr>
          <w:rFonts w:ascii="Times New Roman" w:hAnsi="Times New Roman" w:cs="Times New Roman"/>
          <w:sz w:val="24"/>
          <w:szCs w:val="24"/>
        </w:rPr>
        <w:t>.</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CF0F05" w:rsidRPr="006A3D58" w:rsidRDefault="00CF0F05" w:rsidP="00C01605">
      <w:pPr>
        <w:rPr>
          <w:rFonts w:ascii="Times New Roman" w:hAnsi="Times New Roman" w:cs="Times New Roman"/>
          <w:sz w:val="24"/>
          <w:szCs w:val="24"/>
        </w:rPr>
      </w:pPr>
    </w:p>
    <w:p w:rsidR="00883FC8" w:rsidRPr="00C502D6" w:rsidRDefault="00C502D6" w:rsidP="00C01605">
      <w:pPr>
        <w:rPr>
          <w:rFonts w:ascii="Times New Roman" w:hAnsi="Times New Roman" w:cs="Times New Roman"/>
          <w:b/>
          <w:sz w:val="24"/>
          <w:szCs w:val="24"/>
        </w:rPr>
      </w:pPr>
      <w:r>
        <w:rPr>
          <w:rFonts w:ascii="Times New Roman" w:hAnsi="Times New Roman" w:cs="Times New Roman"/>
          <w:b/>
          <w:sz w:val="24"/>
          <w:szCs w:val="24"/>
        </w:rPr>
        <w:t xml:space="preserve">                                                       </w:t>
      </w:r>
      <w:r w:rsidR="00883FC8" w:rsidRPr="00C502D6">
        <w:rPr>
          <w:rFonts w:ascii="Times New Roman" w:hAnsi="Times New Roman" w:cs="Times New Roman"/>
          <w:b/>
          <w:sz w:val="24"/>
          <w:szCs w:val="24"/>
        </w:rPr>
        <w:t>2. ОБЩИЕ СВЕДЕНИЯ</w:t>
      </w:r>
    </w:p>
    <w:p w:rsidR="00883FC8" w:rsidRPr="006A3D58" w:rsidRDefault="00F5479F" w:rsidP="00C01605">
      <w:pPr>
        <w:rPr>
          <w:rFonts w:ascii="Times New Roman" w:hAnsi="Times New Roman" w:cs="Times New Roman"/>
          <w:sz w:val="24"/>
          <w:szCs w:val="24"/>
        </w:rPr>
      </w:pPr>
      <w:r w:rsidRPr="006A3D58">
        <w:rPr>
          <w:rFonts w:ascii="Times New Roman" w:hAnsi="Times New Roman" w:cs="Times New Roman"/>
          <w:sz w:val="24"/>
          <w:szCs w:val="24"/>
        </w:rPr>
        <w:t>2.1. Общие сведения о Гашунском сельском поселении Зимовниковского</w:t>
      </w:r>
      <w:r w:rsidR="009E378D" w:rsidRPr="006A3D58">
        <w:rPr>
          <w:rFonts w:ascii="Times New Roman" w:hAnsi="Times New Roman" w:cs="Times New Roman"/>
          <w:sz w:val="24"/>
          <w:szCs w:val="24"/>
        </w:rPr>
        <w:t xml:space="preserve">  </w:t>
      </w:r>
      <w:r w:rsidRPr="006A3D58">
        <w:rPr>
          <w:rFonts w:ascii="Times New Roman" w:hAnsi="Times New Roman" w:cs="Times New Roman"/>
          <w:sz w:val="24"/>
          <w:szCs w:val="24"/>
        </w:rPr>
        <w:t>района Рост</w:t>
      </w:r>
      <w:r w:rsidR="00883FC8" w:rsidRPr="006A3D58">
        <w:rPr>
          <w:rFonts w:ascii="Times New Roman" w:hAnsi="Times New Roman" w:cs="Times New Roman"/>
          <w:sz w:val="24"/>
          <w:szCs w:val="24"/>
        </w:rPr>
        <w:t>овской области.</w:t>
      </w:r>
    </w:p>
    <w:p w:rsidR="00F5479F" w:rsidRPr="006A3D58" w:rsidRDefault="00F5479F" w:rsidP="00C01605">
      <w:pPr>
        <w:pStyle w:val="a9"/>
        <w:rPr>
          <w:sz w:val="24"/>
          <w:szCs w:val="24"/>
        </w:rPr>
      </w:pPr>
      <w:r w:rsidRPr="006A3D58">
        <w:rPr>
          <w:sz w:val="24"/>
          <w:szCs w:val="24"/>
        </w:rPr>
        <w:t xml:space="preserve">Гашунское сельское поселение расположено на северо-востоке Зимовниковского района, который находится в восточной части Ростовской области. </w:t>
      </w:r>
    </w:p>
    <w:p w:rsidR="00F5479F" w:rsidRPr="006A3D58" w:rsidRDefault="00F5479F" w:rsidP="00C01605">
      <w:pPr>
        <w:pStyle w:val="a9"/>
        <w:rPr>
          <w:sz w:val="24"/>
          <w:szCs w:val="24"/>
        </w:rPr>
      </w:pPr>
      <w:r w:rsidRPr="006A3D58">
        <w:rPr>
          <w:sz w:val="24"/>
          <w:szCs w:val="24"/>
        </w:rPr>
        <w:t>Общая площадь муниципального образования 432,41 кв. км.</w:t>
      </w:r>
      <w:r w:rsidRPr="006A3D58">
        <w:rPr>
          <w:rStyle w:val="ad"/>
          <w:sz w:val="24"/>
          <w:szCs w:val="24"/>
        </w:rPr>
        <w:footnoteReference w:id="2"/>
      </w:r>
      <w:r w:rsidRPr="006A3D58">
        <w:rPr>
          <w:sz w:val="24"/>
          <w:szCs w:val="24"/>
        </w:rPr>
        <w:t xml:space="preserve"> Расстояние от административного центра поселения  до райцентра – поселка Зимовники – составляет </w:t>
      </w:r>
      <w:smartTag w:uri="urn:schemas-microsoft-com:office:smarttags" w:element="metricconverter">
        <w:smartTagPr>
          <w:attr w:name="ProductID" w:val="65 километров"/>
        </w:smartTagPr>
        <w:r w:rsidRPr="006A3D58">
          <w:rPr>
            <w:sz w:val="24"/>
            <w:szCs w:val="24"/>
          </w:rPr>
          <w:t>65 километров</w:t>
        </w:r>
      </w:smartTag>
      <w:r w:rsidRPr="006A3D58">
        <w:rPr>
          <w:sz w:val="24"/>
          <w:szCs w:val="24"/>
        </w:rPr>
        <w:t>. По территории Зимовниковского района проходит участок международного транспортного коридора «Транссиб», представленный автомобильной дорогой регионального значения «Котельниково – Дубовское – Зимовники – Сальск – Песчанокопское (от границы Волгоградской области)» и железной дорогой «Новороссийск – Сальск – Волгоград»; По территории соседнего с Гашунским Глубочанского сельского поселения проходит участок дороги межрегионального значения «Морозовск – Цимлянск – Волгодонск – Зимовники – Элиста». Связь административного центра Гашунского поселения (п. Байков) с этой автодорогой осуществляется по межмуниципальной автодороге, проходящей мимо х. Мацинин Гашунского поселения и х. Плотников Глубочанского поселения. В сельском поселении не имеется железнодорожного транспорта, водного транспорта, ПАТП и пассажирского транспорта.</w:t>
      </w:r>
    </w:p>
    <w:p w:rsidR="00F5479F" w:rsidRPr="006A3D58" w:rsidRDefault="00F5479F" w:rsidP="00C01605">
      <w:pPr>
        <w:pStyle w:val="aa"/>
        <w:rPr>
          <w:rFonts w:ascii="Times New Roman" w:hAnsi="Times New Roman"/>
          <w:sz w:val="24"/>
          <w:szCs w:val="24"/>
        </w:rPr>
      </w:pPr>
      <w:r w:rsidRPr="006A3D58">
        <w:rPr>
          <w:rFonts w:ascii="Times New Roman" w:hAnsi="Times New Roman"/>
          <w:sz w:val="24"/>
          <w:szCs w:val="24"/>
        </w:rPr>
        <w:t xml:space="preserve">В Гашунском сельском поселении население размещается в шести населённых пунктах: административном центре п. Байков (852 чел.), посёлках Полынный (126 чел.), </w:t>
      </w:r>
      <w:r w:rsidRPr="006A3D58">
        <w:rPr>
          <w:rFonts w:ascii="Times New Roman" w:hAnsi="Times New Roman"/>
          <w:sz w:val="24"/>
          <w:szCs w:val="24"/>
        </w:rPr>
        <w:lastRenderedPageBreak/>
        <w:t>Большая Поляна (73 чел.), Ергени (51 чел.), Большой Гашун (83 чел.) и хуторе Мацинин (174 чел.)</w:t>
      </w:r>
      <w:r w:rsidRPr="006A3D58">
        <w:rPr>
          <w:rStyle w:val="ad"/>
          <w:rFonts w:ascii="Times New Roman" w:hAnsi="Times New Roman"/>
          <w:sz w:val="24"/>
          <w:szCs w:val="24"/>
          <w:lang w:val="ru-RU"/>
        </w:rPr>
        <w:footnoteReference w:id="3"/>
      </w:r>
      <w:r w:rsidRPr="006A3D58">
        <w:rPr>
          <w:rFonts w:ascii="Times New Roman" w:hAnsi="Times New Roman"/>
          <w:sz w:val="24"/>
          <w:szCs w:val="24"/>
        </w:rPr>
        <w:t>. Хозяйственный профиль поселения - преимущественно аграрный. Сельскохозяйственными организациями являются ОАО ПЗ «Гашунский» и ИП КФХ Умаев М.А. В сельском поселении не имеется промышленных предприятий.</w:t>
      </w:r>
    </w:p>
    <w:p w:rsidR="00F5479F" w:rsidRPr="006A3D58" w:rsidRDefault="00F5479F" w:rsidP="00C01605">
      <w:pPr>
        <w:pStyle w:val="aa"/>
        <w:rPr>
          <w:rFonts w:ascii="Times New Roman" w:hAnsi="Times New Roman"/>
          <w:sz w:val="24"/>
          <w:szCs w:val="24"/>
        </w:rPr>
      </w:pPr>
      <w:r w:rsidRPr="006A3D58">
        <w:rPr>
          <w:rFonts w:ascii="Times New Roman" w:hAnsi="Times New Roman"/>
          <w:sz w:val="24"/>
          <w:szCs w:val="24"/>
        </w:rPr>
        <w:t xml:space="preserve">Функции центра районного обслуживания по отношению к Гашунскому с. п. выполняет пос. Зимовники Зимовниковского сельского поселения.  </w:t>
      </w:r>
    </w:p>
    <w:p w:rsidR="009E378D" w:rsidRPr="006A3D58" w:rsidRDefault="00F5479F" w:rsidP="00C01605">
      <w:pPr>
        <w:rPr>
          <w:rFonts w:ascii="Times New Roman" w:hAnsi="Times New Roman" w:cs="Times New Roman"/>
          <w:sz w:val="24"/>
          <w:szCs w:val="24"/>
        </w:rPr>
      </w:pPr>
      <w:r w:rsidRPr="006A3D58">
        <w:rPr>
          <w:rFonts w:ascii="Times New Roman" w:hAnsi="Times New Roman" w:cs="Times New Roman"/>
          <w:sz w:val="24"/>
          <w:szCs w:val="24"/>
        </w:rPr>
        <w:t xml:space="preserve">Население Гашунского сельского поселения на 01.01.2011 г. составляет  </w:t>
      </w:r>
      <w:r w:rsidRPr="006A3D58">
        <w:rPr>
          <w:rFonts w:ascii="Times New Roman" w:hAnsi="Times New Roman" w:cs="Times New Roman"/>
          <w:color w:val="000000"/>
          <w:sz w:val="24"/>
          <w:szCs w:val="24"/>
        </w:rPr>
        <w:t>1359</w:t>
      </w:r>
      <w:r w:rsidRPr="006A3D58">
        <w:rPr>
          <w:rFonts w:ascii="Times New Roman" w:hAnsi="Times New Roman" w:cs="Times New Roman"/>
          <w:sz w:val="24"/>
          <w:szCs w:val="24"/>
        </w:rPr>
        <w:t xml:space="preserve"> человек.   </w:t>
      </w:r>
    </w:p>
    <w:p w:rsidR="00883FC8" w:rsidRPr="00C502D6" w:rsidRDefault="009A3F73" w:rsidP="00C01605">
      <w:pPr>
        <w:rPr>
          <w:rFonts w:ascii="Times New Roman" w:hAnsi="Times New Roman" w:cs="Times New Roman"/>
          <w:b/>
          <w:sz w:val="24"/>
          <w:szCs w:val="24"/>
        </w:rPr>
      </w:pPr>
      <w:r w:rsidRPr="006A3D58">
        <w:rPr>
          <w:rFonts w:ascii="Times New Roman" w:hAnsi="Times New Roman" w:cs="Times New Roman"/>
          <w:sz w:val="24"/>
          <w:szCs w:val="24"/>
        </w:rPr>
        <w:t xml:space="preserve">            </w:t>
      </w:r>
      <w:r w:rsidR="00C502D6">
        <w:rPr>
          <w:rFonts w:ascii="Times New Roman" w:hAnsi="Times New Roman" w:cs="Times New Roman"/>
          <w:sz w:val="24"/>
          <w:szCs w:val="24"/>
        </w:rPr>
        <w:t xml:space="preserve">          </w:t>
      </w:r>
      <w:r w:rsidRPr="006A3D58">
        <w:rPr>
          <w:rFonts w:ascii="Times New Roman" w:hAnsi="Times New Roman" w:cs="Times New Roman"/>
          <w:sz w:val="24"/>
          <w:szCs w:val="24"/>
        </w:rPr>
        <w:t xml:space="preserve">  </w:t>
      </w:r>
      <w:r w:rsidRPr="00C502D6">
        <w:rPr>
          <w:rFonts w:ascii="Times New Roman" w:hAnsi="Times New Roman" w:cs="Times New Roman"/>
          <w:b/>
          <w:sz w:val="24"/>
          <w:szCs w:val="24"/>
        </w:rPr>
        <w:t>3</w:t>
      </w:r>
      <w:r w:rsidR="00883FC8" w:rsidRPr="00C502D6">
        <w:rPr>
          <w:rFonts w:ascii="Times New Roman" w:hAnsi="Times New Roman" w:cs="Times New Roman"/>
          <w:b/>
          <w:sz w:val="24"/>
          <w:szCs w:val="24"/>
        </w:rPr>
        <w:t>. Общая характеристика систем водоснабжения и водоотведения</w:t>
      </w:r>
    </w:p>
    <w:p w:rsidR="006035CD" w:rsidRPr="006A3D58" w:rsidRDefault="006035CD" w:rsidP="00C01605">
      <w:pPr>
        <w:rPr>
          <w:rFonts w:ascii="Times New Roman" w:hAnsi="Times New Roman" w:cs="Times New Roman"/>
          <w:sz w:val="24"/>
          <w:szCs w:val="24"/>
        </w:rPr>
      </w:pPr>
      <w:r w:rsidRPr="006A3D58">
        <w:rPr>
          <w:rFonts w:ascii="Times New Roman" w:hAnsi="Times New Roman" w:cs="Times New Roman"/>
          <w:sz w:val="24"/>
          <w:szCs w:val="24"/>
        </w:rPr>
        <w:t>Все населенные пункты Гашунского сельского поселения, за исключением хутора Мацинин и поселка Большой Гашун, оборудованы централизованными системами водоснабжения.</w:t>
      </w:r>
    </w:p>
    <w:p w:rsidR="00002349"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 на</w:t>
      </w:r>
      <w:r w:rsidR="009A3F73" w:rsidRPr="006A3D58">
        <w:rPr>
          <w:rFonts w:ascii="Times New Roman" w:hAnsi="Times New Roman" w:cs="Times New Roman"/>
          <w:sz w:val="24"/>
          <w:szCs w:val="24"/>
        </w:rPr>
        <w:t>стоящее время на территории Гашунского сельского поселения Зимовниковского  района Ростовской области, имеются существующие сети водоснабжения</w:t>
      </w:r>
      <w:r w:rsidR="002934A8" w:rsidRPr="006A3D58">
        <w:rPr>
          <w:rFonts w:ascii="Times New Roman" w:hAnsi="Times New Roman" w:cs="Times New Roman"/>
          <w:sz w:val="24"/>
          <w:szCs w:val="24"/>
        </w:rPr>
        <w:t xml:space="preserve"> выполненные из различных материалов (асбест,метал,чугун)</w:t>
      </w:r>
      <w:r w:rsidR="009A3F73" w:rsidRPr="006A3D58">
        <w:rPr>
          <w:rFonts w:ascii="Times New Roman" w:hAnsi="Times New Roman" w:cs="Times New Roman"/>
          <w:sz w:val="24"/>
          <w:szCs w:val="24"/>
        </w:rPr>
        <w:t xml:space="preserve"> с длительным сроком эксплуатации и значительными повреждениями</w:t>
      </w:r>
      <w:r w:rsidR="002934A8" w:rsidRPr="006A3D58">
        <w:rPr>
          <w:rFonts w:ascii="Times New Roman" w:hAnsi="Times New Roman" w:cs="Times New Roman"/>
          <w:sz w:val="24"/>
          <w:szCs w:val="24"/>
        </w:rPr>
        <w:t>, снижающими эксплуатационные характеристик</w:t>
      </w:r>
      <w:r w:rsidRPr="006A3D58">
        <w:rPr>
          <w:rFonts w:ascii="Times New Roman" w:hAnsi="Times New Roman" w:cs="Times New Roman"/>
          <w:sz w:val="24"/>
          <w:szCs w:val="24"/>
        </w:rPr>
        <w:t>и</w:t>
      </w:r>
      <w:r w:rsidR="002934A8" w:rsidRPr="006A3D58">
        <w:rPr>
          <w:rFonts w:ascii="Times New Roman" w:hAnsi="Times New Roman" w:cs="Times New Roman"/>
          <w:sz w:val="24"/>
          <w:szCs w:val="24"/>
        </w:rPr>
        <w:t xml:space="preserve"> и качество водопотребления. </w:t>
      </w:r>
      <w:r w:rsidRPr="006A3D58">
        <w:rPr>
          <w:rFonts w:ascii="Times New Roman" w:hAnsi="Times New Roman" w:cs="Times New Roman"/>
          <w:sz w:val="24"/>
          <w:szCs w:val="24"/>
        </w:rPr>
        <w:t xml:space="preserve"> Водоснабжение</w:t>
      </w:r>
      <w:r w:rsidR="002934A8" w:rsidRPr="006A3D58">
        <w:rPr>
          <w:rFonts w:ascii="Times New Roman" w:hAnsi="Times New Roman" w:cs="Times New Roman"/>
          <w:sz w:val="24"/>
          <w:szCs w:val="24"/>
        </w:rPr>
        <w:t xml:space="preserve"> в п. Байков,</w:t>
      </w:r>
      <w:r w:rsidR="00395EEE" w:rsidRPr="006A3D58">
        <w:rPr>
          <w:rFonts w:ascii="Times New Roman" w:hAnsi="Times New Roman" w:cs="Times New Roman"/>
          <w:sz w:val="24"/>
          <w:szCs w:val="24"/>
        </w:rPr>
        <w:t xml:space="preserve"> п.</w:t>
      </w:r>
      <w:r w:rsidR="002934A8" w:rsidRPr="006A3D58">
        <w:rPr>
          <w:rFonts w:ascii="Times New Roman" w:hAnsi="Times New Roman" w:cs="Times New Roman"/>
          <w:sz w:val="24"/>
          <w:szCs w:val="24"/>
        </w:rPr>
        <w:t>Полынный,</w:t>
      </w:r>
      <w:r w:rsidR="00BD7117" w:rsidRPr="006A3D58">
        <w:rPr>
          <w:rFonts w:ascii="Times New Roman" w:hAnsi="Times New Roman" w:cs="Times New Roman"/>
          <w:sz w:val="24"/>
          <w:szCs w:val="24"/>
        </w:rPr>
        <w:t xml:space="preserve"> </w:t>
      </w:r>
      <w:r w:rsidR="00395EEE" w:rsidRPr="006A3D58">
        <w:rPr>
          <w:rFonts w:ascii="Times New Roman" w:hAnsi="Times New Roman" w:cs="Times New Roman"/>
          <w:sz w:val="24"/>
          <w:szCs w:val="24"/>
        </w:rPr>
        <w:t>п.</w:t>
      </w:r>
      <w:r w:rsidR="00BD7117" w:rsidRPr="006A3D58">
        <w:rPr>
          <w:rFonts w:ascii="Times New Roman" w:hAnsi="Times New Roman" w:cs="Times New Roman"/>
          <w:sz w:val="24"/>
          <w:szCs w:val="24"/>
        </w:rPr>
        <w:t>Большая Поляна</w:t>
      </w:r>
      <w:r w:rsidR="00002349" w:rsidRPr="006A3D58">
        <w:rPr>
          <w:rFonts w:ascii="Times New Roman" w:hAnsi="Times New Roman" w:cs="Times New Roman"/>
          <w:sz w:val="24"/>
          <w:szCs w:val="24"/>
        </w:rPr>
        <w:t xml:space="preserve">, п.Ергени, </w:t>
      </w:r>
      <w:r w:rsidR="00BD7117" w:rsidRPr="006A3D58">
        <w:rPr>
          <w:rFonts w:ascii="Times New Roman" w:hAnsi="Times New Roman" w:cs="Times New Roman"/>
          <w:sz w:val="24"/>
          <w:szCs w:val="24"/>
        </w:rPr>
        <w:t>-</w:t>
      </w:r>
      <w:r w:rsidR="002934A8" w:rsidRPr="006A3D58">
        <w:rPr>
          <w:rFonts w:ascii="Times New Roman" w:hAnsi="Times New Roman" w:cs="Times New Roman"/>
          <w:sz w:val="24"/>
          <w:szCs w:val="24"/>
        </w:rPr>
        <w:t xml:space="preserve"> осуществляется централизовано от группового водопровода – В-2,</w:t>
      </w:r>
      <w:r w:rsidR="00BD7117" w:rsidRPr="006A3D58">
        <w:rPr>
          <w:rFonts w:ascii="Times New Roman" w:hAnsi="Times New Roman" w:cs="Times New Roman"/>
          <w:sz w:val="24"/>
          <w:szCs w:val="24"/>
        </w:rPr>
        <w:t xml:space="preserve"> </w:t>
      </w:r>
      <w:r w:rsidR="002934A8" w:rsidRPr="006A3D58">
        <w:rPr>
          <w:rFonts w:ascii="Times New Roman" w:hAnsi="Times New Roman" w:cs="Times New Roman"/>
          <w:sz w:val="24"/>
          <w:szCs w:val="24"/>
        </w:rPr>
        <w:t xml:space="preserve"> </w:t>
      </w:r>
      <w:r w:rsidR="00BD7117" w:rsidRPr="006A3D58">
        <w:rPr>
          <w:rFonts w:ascii="Times New Roman" w:hAnsi="Times New Roman" w:cs="Times New Roman"/>
          <w:sz w:val="24"/>
          <w:szCs w:val="24"/>
        </w:rPr>
        <w:t xml:space="preserve">(в п. Байков дополнительно из </w:t>
      </w:r>
      <w:r w:rsidR="002934A8" w:rsidRPr="006A3D58">
        <w:rPr>
          <w:rFonts w:ascii="Times New Roman" w:hAnsi="Times New Roman" w:cs="Times New Roman"/>
          <w:sz w:val="24"/>
          <w:szCs w:val="24"/>
        </w:rPr>
        <w:t xml:space="preserve">местного водозабора </w:t>
      </w:r>
      <w:r w:rsidR="00BD7117" w:rsidRPr="006A3D58">
        <w:rPr>
          <w:rFonts w:ascii="Times New Roman" w:hAnsi="Times New Roman" w:cs="Times New Roman"/>
          <w:sz w:val="24"/>
          <w:szCs w:val="24"/>
        </w:rPr>
        <w:t>из 2х артезианских  скважин)</w:t>
      </w:r>
      <w:r w:rsidR="002934A8" w:rsidRPr="006A3D58">
        <w:rPr>
          <w:rFonts w:ascii="Times New Roman" w:hAnsi="Times New Roman" w:cs="Times New Roman"/>
          <w:sz w:val="24"/>
          <w:szCs w:val="24"/>
        </w:rPr>
        <w:t xml:space="preserve">, </w:t>
      </w:r>
      <w:r w:rsidR="00BD7117" w:rsidRPr="006A3D58">
        <w:rPr>
          <w:rFonts w:ascii="Times New Roman" w:hAnsi="Times New Roman" w:cs="Times New Roman"/>
          <w:sz w:val="24"/>
          <w:szCs w:val="24"/>
        </w:rPr>
        <w:t>участки водовода, имеют</w:t>
      </w:r>
      <w:r w:rsidR="002934A8" w:rsidRPr="006A3D58">
        <w:rPr>
          <w:rFonts w:ascii="Times New Roman" w:hAnsi="Times New Roman" w:cs="Times New Roman"/>
          <w:sz w:val="24"/>
          <w:szCs w:val="24"/>
        </w:rPr>
        <w:t xml:space="preserve"> высокий процент износа. В здании очистных сооружений </w:t>
      </w:r>
      <w:r w:rsidR="00BD7117" w:rsidRPr="006A3D58">
        <w:rPr>
          <w:rFonts w:ascii="Times New Roman" w:hAnsi="Times New Roman" w:cs="Times New Roman"/>
          <w:sz w:val="24"/>
          <w:szCs w:val="24"/>
        </w:rPr>
        <w:t>водозабора изношено</w:t>
      </w:r>
      <w:r w:rsidR="00395EEE" w:rsidRPr="006A3D58">
        <w:rPr>
          <w:rFonts w:ascii="Times New Roman" w:hAnsi="Times New Roman" w:cs="Times New Roman"/>
          <w:sz w:val="24"/>
          <w:szCs w:val="24"/>
        </w:rPr>
        <w:t xml:space="preserve"> насосное оборудование, водо</w:t>
      </w:r>
      <w:r w:rsidR="00002349" w:rsidRPr="006A3D58">
        <w:rPr>
          <w:rFonts w:ascii="Times New Roman" w:hAnsi="Times New Roman" w:cs="Times New Roman"/>
          <w:sz w:val="24"/>
          <w:szCs w:val="24"/>
        </w:rPr>
        <w:t xml:space="preserve">подготовка и водоочистка. В </w:t>
      </w:r>
      <w:r w:rsidRPr="006A3D58">
        <w:rPr>
          <w:rFonts w:ascii="Times New Roman" w:hAnsi="Times New Roman" w:cs="Times New Roman"/>
          <w:sz w:val="24"/>
          <w:szCs w:val="24"/>
        </w:rPr>
        <w:t xml:space="preserve"> населенных пунктах </w:t>
      </w:r>
      <w:r w:rsidR="00002349" w:rsidRPr="006A3D58">
        <w:rPr>
          <w:rFonts w:ascii="Times New Roman" w:hAnsi="Times New Roman" w:cs="Times New Roman"/>
          <w:sz w:val="24"/>
          <w:szCs w:val="24"/>
        </w:rPr>
        <w:t>(</w:t>
      </w:r>
      <w:r w:rsidR="00395EEE" w:rsidRPr="006A3D58">
        <w:rPr>
          <w:rFonts w:ascii="Times New Roman" w:hAnsi="Times New Roman" w:cs="Times New Roman"/>
          <w:sz w:val="24"/>
          <w:szCs w:val="24"/>
        </w:rPr>
        <w:t>п.Большой Гашун</w:t>
      </w:r>
      <w:r w:rsidRPr="006A3D58">
        <w:rPr>
          <w:rFonts w:ascii="Times New Roman" w:hAnsi="Times New Roman" w:cs="Times New Roman"/>
          <w:sz w:val="24"/>
          <w:szCs w:val="24"/>
        </w:rPr>
        <w:t xml:space="preserve">, </w:t>
      </w:r>
      <w:r w:rsidR="00395EEE" w:rsidRPr="006A3D58">
        <w:rPr>
          <w:rFonts w:ascii="Times New Roman" w:hAnsi="Times New Roman" w:cs="Times New Roman"/>
          <w:sz w:val="24"/>
          <w:szCs w:val="24"/>
        </w:rPr>
        <w:t xml:space="preserve">и х. Мацинин) </w:t>
      </w:r>
      <w:r w:rsidR="00002349" w:rsidRPr="006A3D58">
        <w:rPr>
          <w:rFonts w:ascii="Times New Roman" w:hAnsi="Times New Roman" w:cs="Times New Roman"/>
          <w:sz w:val="24"/>
          <w:szCs w:val="24"/>
        </w:rPr>
        <w:t xml:space="preserve"> водоснабжение питьевой водой осуществляется из индивидуальных дворовых колодцев и за счет подвоза воды населению автоцистернами МУП ЖКХ Глубочанского сельского поселения и из поселка Байков, и</w:t>
      </w:r>
      <w:r w:rsidR="003807DB" w:rsidRPr="006A3D58">
        <w:rPr>
          <w:rFonts w:ascii="Times New Roman" w:hAnsi="Times New Roman" w:cs="Times New Roman"/>
          <w:sz w:val="24"/>
          <w:szCs w:val="24"/>
        </w:rPr>
        <w:t xml:space="preserve"> частично</w:t>
      </w:r>
      <w:r w:rsidR="00002349" w:rsidRPr="006A3D58">
        <w:rPr>
          <w:rFonts w:ascii="Times New Roman" w:hAnsi="Times New Roman" w:cs="Times New Roman"/>
          <w:sz w:val="24"/>
          <w:szCs w:val="24"/>
        </w:rPr>
        <w:t xml:space="preserve">  </w:t>
      </w:r>
      <w:r w:rsidR="003807DB" w:rsidRPr="006A3D58">
        <w:rPr>
          <w:rFonts w:ascii="Times New Roman" w:hAnsi="Times New Roman" w:cs="Times New Roman"/>
          <w:sz w:val="24"/>
          <w:szCs w:val="24"/>
        </w:rPr>
        <w:t>из бытовых скважин</w:t>
      </w:r>
      <w:r w:rsidR="002934A8" w:rsidRPr="006A3D58">
        <w:rPr>
          <w:rFonts w:ascii="Times New Roman" w:hAnsi="Times New Roman" w:cs="Times New Roman"/>
          <w:sz w:val="24"/>
          <w:szCs w:val="24"/>
        </w:rPr>
        <w:t xml:space="preserve"> </w:t>
      </w:r>
      <w:r w:rsidR="00850BE3" w:rsidRPr="006A3D58">
        <w:rPr>
          <w:rFonts w:ascii="Times New Roman" w:hAnsi="Times New Roman" w:cs="Times New Roman"/>
          <w:sz w:val="24"/>
          <w:szCs w:val="24"/>
        </w:rPr>
        <w:t>с использованием водонапорных башен «Рожновского».</w:t>
      </w:r>
      <w:r w:rsidR="003807DB" w:rsidRPr="006A3D58">
        <w:rPr>
          <w:rFonts w:ascii="Times New Roman" w:hAnsi="Times New Roman" w:cs="Times New Roman"/>
          <w:sz w:val="24"/>
          <w:szCs w:val="24"/>
        </w:rPr>
        <w:t xml:space="preserve">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В настоящее время объекты систем водоснабжения и водоотведения </w:t>
      </w:r>
      <w:r w:rsidR="003807DB" w:rsidRPr="006A3D58">
        <w:rPr>
          <w:rFonts w:ascii="Times New Roman" w:hAnsi="Times New Roman" w:cs="Times New Roman"/>
          <w:sz w:val="24"/>
          <w:szCs w:val="24"/>
        </w:rPr>
        <w:t>обслуживаются - ГУП РО «УРСВ» Государственное Унитарное Предприятие Ростовской области «Управление Развития Систем Водоснобжения</w:t>
      </w:r>
      <w:r w:rsidR="005830EB" w:rsidRPr="006A3D58">
        <w:rPr>
          <w:rFonts w:ascii="Times New Roman" w:hAnsi="Times New Roman" w:cs="Times New Roman"/>
          <w:sz w:val="24"/>
          <w:szCs w:val="24"/>
        </w:rPr>
        <w:t>».</w:t>
      </w:r>
    </w:p>
    <w:p w:rsidR="006472C4" w:rsidRPr="006A3D58" w:rsidRDefault="00CF0F05"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p>
    <w:p w:rsidR="00883FC8" w:rsidRPr="00C502D6" w:rsidRDefault="006472C4" w:rsidP="00C01605">
      <w:pPr>
        <w:rPr>
          <w:rFonts w:ascii="Times New Roman" w:hAnsi="Times New Roman" w:cs="Times New Roman"/>
          <w:b/>
          <w:sz w:val="28"/>
          <w:szCs w:val="28"/>
        </w:rPr>
      </w:pPr>
      <w:r w:rsidRPr="00C502D6">
        <w:rPr>
          <w:rFonts w:ascii="Times New Roman" w:hAnsi="Times New Roman" w:cs="Times New Roman"/>
          <w:b/>
          <w:sz w:val="28"/>
          <w:szCs w:val="28"/>
        </w:rPr>
        <w:t xml:space="preserve">             </w:t>
      </w:r>
      <w:r w:rsidR="00C502D6">
        <w:rPr>
          <w:rFonts w:ascii="Times New Roman" w:hAnsi="Times New Roman" w:cs="Times New Roman"/>
          <w:b/>
          <w:sz w:val="28"/>
          <w:szCs w:val="28"/>
        </w:rPr>
        <w:t xml:space="preserve">                       </w:t>
      </w:r>
      <w:r w:rsidRPr="00C502D6">
        <w:rPr>
          <w:rFonts w:ascii="Times New Roman" w:hAnsi="Times New Roman" w:cs="Times New Roman"/>
          <w:b/>
          <w:sz w:val="28"/>
          <w:szCs w:val="28"/>
        </w:rPr>
        <w:t xml:space="preserve">     </w:t>
      </w:r>
      <w:r w:rsidR="00CF0F05" w:rsidRPr="00C502D6">
        <w:rPr>
          <w:rFonts w:ascii="Times New Roman" w:hAnsi="Times New Roman" w:cs="Times New Roman"/>
          <w:b/>
          <w:sz w:val="28"/>
          <w:szCs w:val="28"/>
        </w:rPr>
        <w:t xml:space="preserve">  </w:t>
      </w:r>
      <w:r w:rsidR="005830EB" w:rsidRPr="00C502D6">
        <w:rPr>
          <w:rFonts w:ascii="Times New Roman" w:hAnsi="Times New Roman" w:cs="Times New Roman"/>
          <w:b/>
          <w:sz w:val="28"/>
          <w:szCs w:val="28"/>
        </w:rPr>
        <w:t xml:space="preserve">4.    </w:t>
      </w:r>
      <w:r w:rsidR="00CF0F05" w:rsidRPr="00C502D6">
        <w:rPr>
          <w:rFonts w:ascii="Times New Roman" w:hAnsi="Times New Roman" w:cs="Times New Roman"/>
          <w:b/>
          <w:sz w:val="28"/>
          <w:szCs w:val="28"/>
        </w:rPr>
        <w:t xml:space="preserve"> </w:t>
      </w:r>
      <w:r w:rsidR="00883FC8" w:rsidRPr="00C502D6">
        <w:rPr>
          <w:rFonts w:ascii="Times New Roman" w:hAnsi="Times New Roman" w:cs="Times New Roman"/>
          <w:b/>
          <w:sz w:val="28"/>
          <w:szCs w:val="28"/>
        </w:rPr>
        <w:t> </w:t>
      </w:r>
      <w:r w:rsidR="00CF0F05" w:rsidRPr="00C502D6">
        <w:rPr>
          <w:rFonts w:ascii="Times New Roman" w:hAnsi="Times New Roman" w:cs="Times New Roman"/>
          <w:b/>
          <w:sz w:val="28"/>
          <w:szCs w:val="28"/>
        </w:rPr>
        <w:t>Водоснабжение</w:t>
      </w:r>
    </w:p>
    <w:p w:rsidR="00DB3D56" w:rsidRPr="006A3D58" w:rsidRDefault="00DB3D56" w:rsidP="00DB3D56">
      <w:pPr>
        <w:pStyle w:val="Default"/>
      </w:pPr>
    </w:p>
    <w:p w:rsidR="00DB3D56" w:rsidRPr="006A3D58" w:rsidRDefault="00C502D6" w:rsidP="005830EB">
      <w:pPr>
        <w:pStyle w:val="Default"/>
      </w:pPr>
      <w:r>
        <w:rPr>
          <w:b/>
          <w:bCs/>
        </w:rPr>
        <w:t xml:space="preserve">                      </w:t>
      </w:r>
      <w:r w:rsidR="005830EB" w:rsidRPr="006A3D58">
        <w:rPr>
          <w:b/>
          <w:bCs/>
        </w:rPr>
        <w:t xml:space="preserve">  4.1  </w:t>
      </w:r>
      <w:r w:rsidR="00DB3D56" w:rsidRPr="006A3D58">
        <w:rPr>
          <w:b/>
          <w:bCs/>
        </w:rPr>
        <w:t>Существующее состояние систем и сооружений</w:t>
      </w:r>
      <w:r w:rsidR="005830EB" w:rsidRPr="006A3D58">
        <w:rPr>
          <w:b/>
          <w:bCs/>
        </w:rPr>
        <w:t>.</w:t>
      </w:r>
    </w:p>
    <w:p w:rsidR="00883FC8" w:rsidRPr="006A3D58" w:rsidRDefault="005830EB" w:rsidP="00C01605">
      <w:pPr>
        <w:rPr>
          <w:rFonts w:ascii="Times New Roman" w:hAnsi="Times New Roman" w:cs="Times New Roman"/>
          <w:sz w:val="24"/>
          <w:szCs w:val="24"/>
        </w:rPr>
      </w:pPr>
      <w:r w:rsidRPr="006A3D58">
        <w:rPr>
          <w:rFonts w:ascii="Times New Roman" w:hAnsi="Times New Roman" w:cs="Times New Roman"/>
          <w:sz w:val="24"/>
          <w:szCs w:val="24"/>
        </w:rPr>
        <w:t>4</w:t>
      </w:r>
      <w:r w:rsidR="00883FC8" w:rsidRPr="006A3D58">
        <w:rPr>
          <w:rFonts w:ascii="Times New Roman" w:hAnsi="Times New Roman" w:cs="Times New Roman"/>
          <w:sz w:val="24"/>
          <w:szCs w:val="24"/>
        </w:rPr>
        <w:t>.1. Анализ структуры системы водоснабжения</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Все населенные пункты Гашунского сельского поселения, за исключением хутора Мацинин и поселка Большой Гашун, оборудованы централизованными системами водоснабжения.</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xml:space="preserve">Источником водоснабжения поселков Байков, Полынный, Большая Поляна, Ергени является Групповой водопровод № 2 с поверхностным водозабором из водохранилища пруда – Копань, вода в который поступает из оросительной системы Верхнесальского магистрального канала. Водозабор расположен на расстоянии </w:t>
      </w:r>
      <w:smartTag w:uri="urn:schemas-microsoft-com:office:smarttags" w:element="metricconverter">
        <w:smartTagPr>
          <w:attr w:name="ProductID" w:val="1,3 км"/>
        </w:smartTagPr>
        <w:r w:rsidRPr="006A3D58">
          <w:rPr>
            <w:rFonts w:ascii="Times New Roman" w:hAnsi="Times New Roman" w:cs="Times New Roman"/>
            <w:sz w:val="24"/>
            <w:szCs w:val="24"/>
          </w:rPr>
          <w:t>1,3 км</w:t>
        </w:r>
      </w:smartTag>
      <w:r w:rsidRPr="006A3D58">
        <w:rPr>
          <w:rFonts w:ascii="Times New Roman" w:hAnsi="Times New Roman" w:cs="Times New Roman"/>
          <w:sz w:val="24"/>
          <w:szCs w:val="24"/>
        </w:rPr>
        <w:t xml:space="preserve"> севернее поселка Большая Поляна. Из пруда, насосной станцией </w:t>
      </w:r>
      <w:r w:rsidRPr="006A3D58">
        <w:rPr>
          <w:rFonts w:ascii="Times New Roman" w:hAnsi="Times New Roman" w:cs="Times New Roman"/>
          <w:sz w:val="24"/>
          <w:szCs w:val="24"/>
          <w:lang w:val="en-US"/>
        </w:rPr>
        <w:t>I</w:t>
      </w:r>
      <w:r w:rsidRPr="006A3D58">
        <w:rPr>
          <w:rFonts w:ascii="Times New Roman" w:hAnsi="Times New Roman" w:cs="Times New Roman"/>
          <w:sz w:val="24"/>
          <w:szCs w:val="24"/>
        </w:rPr>
        <w:t xml:space="preserve"> подъема, вода подается на очистные сооружения, где производится ее осветление на песчаных фильтрах. Осветленная вода поступает в резервуары чистой воды объемом 2х50 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 где происходит ее обеззараживание жидким хлором.</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Согласно представленному протоколу лабораторных испытаний № 0227 от 15.06.2010 г, утвержденному  главным врачом филиала ФГУЗ «Центр гигиены и эпидемиологии в Ростовской области в г. Волгодонске», исследованные пробы воды, отобранные из резервуаров чистой воды, по физико-химическим и микробиологическим показателям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Вода из резервуаров чистой воды, насосной станцией </w:t>
      </w:r>
      <w:r w:rsidRPr="006A3D58">
        <w:rPr>
          <w:rFonts w:ascii="Times New Roman" w:hAnsi="Times New Roman" w:cs="Times New Roman"/>
          <w:sz w:val="24"/>
          <w:szCs w:val="24"/>
          <w:lang w:val="en-US"/>
        </w:rPr>
        <w:t>II</w:t>
      </w:r>
      <w:r w:rsidRPr="006A3D58">
        <w:rPr>
          <w:rFonts w:ascii="Times New Roman" w:hAnsi="Times New Roman" w:cs="Times New Roman"/>
          <w:sz w:val="24"/>
          <w:szCs w:val="24"/>
        </w:rPr>
        <w:t xml:space="preserve"> подъема, подается по водоводам в системы водоснабжения поселков Байков, Полынный, Большая Поляна, Ергени, которые состоят из уличных водопроводных сетей и напорно-регулирующих сооружений (водонапорные башни). В юго-восточной части поселка Ергени расположена повысительная насосная станция, которая по  водоводу из асбестоцементных труб подает воду  в систему водоснабжения поселка Присальский Дубовского района. </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Общая протяженность водоводов группового водопровода № 2, включая водовод, подающий воду в поселок Присальский, составляет </w:t>
      </w:r>
      <w:smartTag w:uri="urn:schemas-microsoft-com:office:smarttags" w:element="metricconverter">
        <w:smartTagPr>
          <w:attr w:name="ProductID" w:val="45 км"/>
        </w:smartTagPr>
        <w:r w:rsidRPr="006A3D58">
          <w:rPr>
            <w:rFonts w:ascii="Times New Roman" w:hAnsi="Times New Roman" w:cs="Times New Roman"/>
            <w:sz w:val="24"/>
            <w:szCs w:val="24"/>
          </w:rPr>
          <w:t>45 км</w:t>
        </w:r>
      </w:smartTag>
      <w:r w:rsidRPr="006A3D58">
        <w:rPr>
          <w:rFonts w:ascii="Times New Roman" w:hAnsi="Times New Roman" w:cs="Times New Roman"/>
          <w:sz w:val="24"/>
          <w:szCs w:val="24"/>
        </w:rPr>
        <w:t xml:space="preserve">. Водоводы выполнены из асбестоцементных труб имеют длительный срок эксплуатации и нуждаются в полной их замене. </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Источником наружного противопожарного водоснабжения в поселке Байков являются наружные водопроводные сети с установленными на них пожарными гидрантами.  Для регулирования расхода воды в течение суток на водопроводных сетях установлены водонапорные башни. В баке водонапорной башни хранится противопожарный запас воды в объеме </w:t>
      </w:r>
      <w:smartTag w:uri="urn:schemas-microsoft-com:office:smarttags" w:element="metricconverter">
        <w:smartTagPr>
          <w:attr w:name="ProductID" w:val="3 м3"/>
        </w:smartTagPr>
        <w:r w:rsidRPr="006A3D58">
          <w:rPr>
            <w:rFonts w:ascii="Times New Roman" w:hAnsi="Times New Roman" w:cs="Times New Roman"/>
            <w:sz w:val="24"/>
            <w:szCs w:val="24"/>
          </w:rPr>
          <w:t>3 м</w:t>
        </w:r>
        <w:r w:rsidRPr="006A3D58">
          <w:rPr>
            <w:rFonts w:ascii="Times New Roman" w:hAnsi="Times New Roman" w:cs="Times New Roman"/>
            <w:sz w:val="24"/>
            <w:szCs w:val="24"/>
            <w:vertAlign w:val="superscript"/>
          </w:rPr>
          <w:t>3</w:t>
        </w:r>
      </w:smartTag>
      <w:r w:rsidRPr="006A3D58">
        <w:rPr>
          <w:rFonts w:ascii="Times New Roman" w:hAnsi="Times New Roman" w:cs="Times New Roman"/>
          <w:sz w:val="24"/>
          <w:szCs w:val="24"/>
        </w:rPr>
        <w:t>, из расчета тушения одного наружного пожара в течение 10 минут при расходе воды на 1 пожар 5 л/сек.  На водопроводных сетях в поселках  Полынный, Большая Поляна, Ергени пожарные гидранты отсутствуют, поэтому в баках водонапорных башен предусмотрены патрубки в запорными кранами для подключения  ним рукавов пожарных машин.</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В поселке Байков установлено 3 водонапорных башни, две из них в </w:t>
      </w:r>
      <w:smartTag w:uri="urn:schemas-microsoft-com:office:smarttags" w:element="metricconverter">
        <w:smartTagPr>
          <w:attr w:name="ProductID" w:val="2009 г"/>
        </w:smartTagPr>
        <w:r w:rsidRPr="006A3D58">
          <w:rPr>
            <w:rFonts w:ascii="Times New Roman" w:hAnsi="Times New Roman" w:cs="Times New Roman"/>
            <w:sz w:val="24"/>
            <w:szCs w:val="24"/>
          </w:rPr>
          <w:t>2009 г</w:t>
        </w:r>
      </w:smartTag>
      <w:r w:rsidRPr="006A3D58">
        <w:rPr>
          <w:rFonts w:ascii="Times New Roman" w:hAnsi="Times New Roman" w:cs="Times New Roman"/>
          <w:sz w:val="24"/>
          <w:szCs w:val="24"/>
        </w:rPr>
        <w:t xml:space="preserve"> были заменены, третья башня находятся в удовлетворительном состоянии. Зоны санитарной охраны водонапорных башен оборудованы в соответствии с требованиями  СанПиН 2.1.4.1110-02 «Зоны санитарной охраны источника водоснабжения и водопроводов питьевого водоснабжения». В поселках Полынный, Большая Поляна, Ергени требуется замена водонапорных башен. </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Характеристика водопроводных сетей  и сооружений представлена в таблице 1.</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                                                                                                                         Таблица 1</w:t>
      </w:r>
    </w:p>
    <w:tbl>
      <w:tblPr>
        <w:tblW w:w="9288" w:type="dxa"/>
        <w:jc w:val="center"/>
        <w:tblInd w:w="-2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1843"/>
        <w:gridCol w:w="1701"/>
        <w:gridCol w:w="1701"/>
        <w:gridCol w:w="1666"/>
      </w:tblGrid>
      <w:tr w:rsidR="00AC6FED" w:rsidRPr="006A3D58" w:rsidTr="005830EB">
        <w:trPr>
          <w:trHeight w:val="313"/>
          <w:jc w:val="center"/>
        </w:trPr>
        <w:tc>
          <w:tcPr>
            <w:tcW w:w="2377" w:type="dxa"/>
            <w:vMerge w:val="restart"/>
            <w:vAlign w:val="center"/>
          </w:tcPr>
          <w:p w:rsidR="00AC6FED" w:rsidRPr="006A3D58" w:rsidRDefault="00AC6FED" w:rsidP="00C01605">
            <w:pPr>
              <w:rPr>
                <w:rFonts w:ascii="Times New Roman" w:hAnsi="Times New Roman" w:cs="Times New Roman"/>
                <w:sz w:val="24"/>
                <w:szCs w:val="24"/>
              </w:rPr>
            </w:pP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Населенный  пункт</w:t>
            </w:r>
          </w:p>
        </w:tc>
        <w:tc>
          <w:tcPr>
            <w:tcW w:w="3544" w:type="dxa"/>
            <w:gridSpan w:val="2"/>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Водонапорные башни</w:t>
            </w:r>
          </w:p>
        </w:tc>
        <w:tc>
          <w:tcPr>
            <w:tcW w:w="3367" w:type="dxa"/>
            <w:gridSpan w:val="2"/>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Водопроводные сети</w:t>
            </w:r>
          </w:p>
        </w:tc>
      </w:tr>
      <w:tr w:rsidR="00AC6FED" w:rsidRPr="006A3D58" w:rsidTr="005830EB">
        <w:trPr>
          <w:trHeight w:val="622"/>
          <w:jc w:val="center"/>
        </w:trPr>
        <w:tc>
          <w:tcPr>
            <w:tcW w:w="2377" w:type="dxa"/>
            <w:vMerge/>
            <w:vAlign w:val="center"/>
          </w:tcPr>
          <w:p w:rsidR="00AC6FED" w:rsidRPr="006A3D58" w:rsidRDefault="00AC6FED" w:rsidP="00C01605">
            <w:pPr>
              <w:rPr>
                <w:rFonts w:ascii="Times New Roman" w:hAnsi="Times New Roman" w:cs="Times New Roman"/>
                <w:sz w:val="24"/>
                <w:szCs w:val="24"/>
              </w:rPr>
            </w:pPr>
          </w:p>
        </w:tc>
        <w:tc>
          <w:tcPr>
            <w:tcW w:w="184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количество,</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шт</w:t>
            </w:r>
          </w:p>
        </w:tc>
        <w:tc>
          <w:tcPr>
            <w:tcW w:w="1701" w:type="dxa"/>
            <w:vAlign w:val="center"/>
          </w:tcPr>
          <w:p w:rsidR="00AC6FED" w:rsidRPr="006A3D58" w:rsidRDefault="00AC6FED" w:rsidP="00C01605">
            <w:pPr>
              <w:rPr>
                <w:rFonts w:ascii="Times New Roman" w:hAnsi="Times New Roman" w:cs="Times New Roman"/>
                <w:sz w:val="24"/>
                <w:szCs w:val="24"/>
                <w:vertAlign w:val="superscript"/>
              </w:rPr>
            </w:pPr>
            <w:r w:rsidRPr="006A3D58">
              <w:rPr>
                <w:rFonts w:ascii="Times New Roman" w:hAnsi="Times New Roman" w:cs="Times New Roman"/>
                <w:sz w:val="24"/>
                <w:szCs w:val="24"/>
              </w:rPr>
              <w:t>объем бака, м</w:t>
            </w:r>
            <w:r w:rsidRPr="006A3D58">
              <w:rPr>
                <w:rFonts w:ascii="Times New Roman" w:hAnsi="Times New Roman" w:cs="Times New Roman"/>
                <w:sz w:val="24"/>
                <w:szCs w:val="24"/>
                <w:vertAlign w:val="superscript"/>
              </w:rPr>
              <w:t>3</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протяжен-ность,              км</w:t>
            </w:r>
          </w:p>
        </w:tc>
        <w:tc>
          <w:tcPr>
            <w:tcW w:w="1666"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степень износа,  %</w:t>
            </w:r>
          </w:p>
        </w:tc>
      </w:tr>
      <w:tr w:rsidR="00AC6FED" w:rsidRPr="006A3D58" w:rsidTr="005830EB">
        <w:trPr>
          <w:jc w:val="center"/>
        </w:trPr>
        <w:tc>
          <w:tcPr>
            <w:tcW w:w="2377"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п.Байков</w:t>
            </w:r>
          </w:p>
        </w:tc>
        <w:tc>
          <w:tcPr>
            <w:tcW w:w="184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25</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12</w:t>
            </w:r>
          </w:p>
        </w:tc>
        <w:tc>
          <w:tcPr>
            <w:tcW w:w="1666"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90</w:t>
            </w:r>
          </w:p>
        </w:tc>
      </w:tr>
      <w:tr w:rsidR="00AC6FED" w:rsidRPr="006A3D58" w:rsidTr="005830EB">
        <w:trPr>
          <w:jc w:val="center"/>
        </w:trPr>
        <w:tc>
          <w:tcPr>
            <w:tcW w:w="2377"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п.Ергени</w:t>
            </w:r>
          </w:p>
        </w:tc>
        <w:tc>
          <w:tcPr>
            <w:tcW w:w="184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25</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666"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90</w:t>
            </w:r>
          </w:p>
        </w:tc>
      </w:tr>
      <w:tr w:rsidR="00AC6FED" w:rsidRPr="006A3D58" w:rsidTr="005830EB">
        <w:trPr>
          <w:jc w:val="center"/>
        </w:trPr>
        <w:tc>
          <w:tcPr>
            <w:tcW w:w="2377"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184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25</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1666"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90</w:t>
            </w:r>
          </w:p>
        </w:tc>
      </w:tr>
      <w:tr w:rsidR="00AC6FED" w:rsidRPr="006A3D58" w:rsidTr="005830EB">
        <w:trPr>
          <w:jc w:val="center"/>
        </w:trPr>
        <w:tc>
          <w:tcPr>
            <w:tcW w:w="2377"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п.Б.Поляна</w:t>
            </w:r>
          </w:p>
        </w:tc>
        <w:tc>
          <w:tcPr>
            <w:tcW w:w="184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25</w:t>
            </w: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666"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90</w:t>
            </w:r>
          </w:p>
        </w:tc>
      </w:tr>
      <w:tr w:rsidR="00AC6FED" w:rsidRPr="006A3D58" w:rsidTr="005830EB">
        <w:trPr>
          <w:jc w:val="center"/>
        </w:trPr>
        <w:tc>
          <w:tcPr>
            <w:tcW w:w="2377"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Итого:</w:t>
            </w:r>
          </w:p>
        </w:tc>
        <w:tc>
          <w:tcPr>
            <w:tcW w:w="184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6</w:t>
            </w:r>
          </w:p>
        </w:tc>
        <w:tc>
          <w:tcPr>
            <w:tcW w:w="1701" w:type="dxa"/>
            <w:vAlign w:val="center"/>
          </w:tcPr>
          <w:p w:rsidR="00AC6FED" w:rsidRPr="006A3D58" w:rsidRDefault="00AC6FED" w:rsidP="00C01605">
            <w:pPr>
              <w:rPr>
                <w:rFonts w:ascii="Times New Roman" w:hAnsi="Times New Roman" w:cs="Times New Roman"/>
                <w:sz w:val="24"/>
                <w:szCs w:val="24"/>
              </w:rPr>
            </w:pPr>
          </w:p>
        </w:tc>
        <w:tc>
          <w:tcPr>
            <w:tcW w:w="1701"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17</w:t>
            </w:r>
          </w:p>
        </w:tc>
        <w:tc>
          <w:tcPr>
            <w:tcW w:w="1666" w:type="dxa"/>
            <w:vAlign w:val="center"/>
          </w:tcPr>
          <w:p w:rsidR="00AC6FED" w:rsidRPr="006A3D58" w:rsidRDefault="00AC6FED" w:rsidP="00C01605">
            <w:pPr>
              <w:rPr>
                <w:rFonts w:ascii="Times New Roman" w:hAnsi="Times New Roman" w:cs="Times New Roman"/>
                <w:sz w:val="24"/>
                <w:szCs w:val="24"/>
              </w:rPr>
            </w:pPr>
          </w:p>
        </w:tc>
      </w:tr>
    </w:tbl>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Информация о водопотреблении в поселении за </w:t>
      </w:r>
      <w:smartTag w:uri="urn:schemas-microsoft-com:office:smarttags" w:element="metricconverter">
        <w:smartTagPr>
          <w:attr w:name="ProductID" w:val="2010 г"/>
        </w:smartTagPr>
        <w:r w:rsidRPr="006A3D58">
          <w:rPr>
            <w:rFonts w:ascii="Times New Roman" w:hAnsi="Times New Roman" w:cs="Times New Roman"/>
            <w:sz w:val="24"/>
            <w:szCs w:val="24"/>
          </w:rPr>
          <w:t>2010 г</w:t>
        </w:r>
      </w:smartTag>
      <w:r w:rsidRPr="006A3D58">
        <w:rPr>
          <w:rFonts w:ascii="Times New Roman" w:hAnsi="Times New Roman" w:cs="Times New Roman"/>
          <w:sz w:val="24"/>
          <w:szCs w:val="24"/>
        </w:rPr>
        <w:t>. приведена в таблице 2.</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                                                                                                                         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992"/>
        <w:gridCol w:w="993"/>
        <w:gridCol w:w="992"/>
        <w:gridCol w:w="992"/>
        <w:gridCol w:w="992"/>
        <w:gridCol w:w="993"/>
        <w:gridCol w:w="992"/>
      </w:tblGrid>
      <w:tr w:rsidR="00AC6FED" w:rsidRPr="006A3D58" w:rsidTr="005830EB">
        <w:trPr>
          <w:trHeight w:val="577"/>
        </w:trPr>
        <w:tc>
          <w:tcPr>
            <w:tcW w:w="2410" w:type="dxa"/>
            <w:vMerge w:val="restart"/>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2977" w:type="dxa"/>
            <w:gridSpan w:val="3"/>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Количество</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присоединенных абонентов</w:t>
            </w:r>
          </w:p>
        </w:tc>
        <w:tc>
          <w:tcPr>
            <w:tcW w:w="3969" w:type="dxa"/>
            <w:gridSpan w:val="4"/>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Водопотребление</w:t>
            </w:r>
          </w:p>
        </w:tc>
      </w:tr>
      <w:tr w:rsidR="00AC6FED" w:rsidRPr="006A3D58" w:rsidTr="005830EB">
        <w:trPr>
          <w:trHeight w:val="585"/>
        </w:trPr>
        <w:tc>
          <w:tcPr>
            <w:tcW w:w="2410" w:type="dxa"/>
            <w:vMerge/>
            <w:vAlign w:val="center"/>
          </w:tcPr>
          <w:p w:rsidR="00AC6FED" w:rsidRPr="006A3D58" w:rsidRDefault="00AC6FED" w:rsidP="00C01605">
            <w:pPr>
              <w:rPr>
                <w:rFonts w:ascii="Times New Roman" w:hAnsi="Times New Roman" w:cs="Times New Roman"/>
                <w:sz w:val="24"/>
                <w:szCs w:val="24"/>
              </w:rPr>
            </w:pPr>
          </w:p>
        </w:tc>
        <w:tc>
          <w:tcPr>
            <w:tcW w:w="992" w:type="dxa"/>
            <w:vMerge w:val="restart"/>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улич- ные колонки</w:t>
            </w:r>
          </w:p>
        </w:tc>
        <w:tc>
          <w:tcPr>
            <w:tcW w:w="993" w:type="dxa"/>
            <w:vMerge w:val="restart"/>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дворо- вые колонки</w:t>
            </w:r>
          </w:p>
        </w:tc>
        <w:tc>
          <w:tcPr>
            <w:tcW w:w="992" w:type="dxa"/>
            <w:vMerge w:val="restart"/>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вводы  в дом</w:t>
            </w:r>
          </w:p>
        </w:tc>
        <w:tc>
          <w:tcPr>
            <w:tcW w:w="1984" w:type="dxa"/>
            <w:gridSpan w:val="2"/>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поднято воды</w:t>
            </w:r>
          </w:p>
        </w:tc>
        <w:tc>
          <w:tcPr>
            <w:tcW w:w="1985" w:type="dxa"/>
            <w:gridSpan w:val="2"/>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реализовано воды</w:t>
            </w:r>
          </w:p>
        </w:tc>
      </w:tr>
      <w:tr w:rsidR="00AC6FED" w:rsidRPr="006A3D58" w:rsidTr="005830EB">
        <w:trPr>
          <w:trHeight w:val="585"/>
        </w:trPr>
        <w:tc>
          <w:tcPr>
            <w:tcW w:w="2410" w:type="dxa"/>
            <w:vMerge/>
            <w:vAlign w:val="center"/>
          </w:tcPr>
          <w:p w:rsidR="00AC6FED" w:rsidRPr="006A3D58" w:rsidRDefault="00AC6FED" w:rsidP="00C01605">
            <w:pPr>
              <w:rPr>
                <w:rFonts w:ascii="Times New Roman" w:hAnsi="Times New Roman" w:cs="Times New Roman"/>
                <w:sz w:val="24"/>
                <w:szCs w:val="24"/>
              </w:rPr>
            </w:pPr>
          </w:p>
        </w:tc>
        <w:tc>
          <w:tcPr>
            <w:tcW w:w="992" w:type="dxa"/>
            <w:vMerge/>
            <w:vAlign w:val="center"/>
          </w:tcPr>
          <w:p w:rsidR="00AC6FED" w:rsidRPr="006A3D58" w:rsidRDefault="00AC6FED" w:rsidP="00C01605">
            <w:pPr>
              <w:rPr>
                <w:rFonts w:ascii="Times New Roman" w:hAnsi="Times New Roman" w:cs="Times New Roman"/>
                <w:sz w:val="24"/>
                <w:szCs w:val="24"/>
              </w:rPr>
            </w:pPr>
          </w:p>
        </w:tc>
        <w:tc>
          <w:tcPr>
            <w:tcW w:w="993" w:type="dxa"/>
            <w:vMerge/>
            <w:vAlign w:val="center"/>
          </w:tcPr>
          <w:p w:rsidR="00AC6FED" w:rsidRPr="006A3D58" w:rsidRDefault="00AC6FED" w:rsidP="00C01605">
            <w:pPr>
              <w:rPr>
                <w:rFonts w:ascii="Times New Roman" w:hAnsi="Times New Roman" w:cs="Times New Roman"/>
                <w:sz w:val="24"/>
                <w:szCs w:val="24"/>
              </w:rPr>
            </w:pPr>
          </w:p>
        </w:tc>
        <w:tc>
          <w:tcPr>
            <w:tcW w:w="992" w:type="dxa"/>
            <w:vMerge/>
            <w:vAlign w:val="center"/>
          </w:tcPr>
          <w:p w:rsidR="00AC6FED" w:rsidRPr="006A3D58" w:rsidRDefault="00AC6FED" w:rsidP="00C01605">
            <w:pPr>
              <w:rPr>
                <w:rFonts w:ascii="Times New Roman" w:hAnsi="Times New Roman" w:cs="Times New Roman"/>
                <w:sz w:val="24"/>
                <w:szCs w:val="24"/>
              </w:rPr>
            </w:pP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тыс.м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 год</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/сут</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тыс.м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 год</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/сут</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п.Байков</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271</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178</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32,3</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88,0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32,3</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88,0</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п.Ергени</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0,7</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0,7</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2,0</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24</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8</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2,8</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8,0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2,8</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8,0</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п.Б.Поляна</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1,3</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4,0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1,3</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4,0</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Итого:</w:t>
            </w:r>
          </w:p>
        </w:tc>
        <w:tc>
          <w:tcPr>
            <w:tcW w:w="992" w:type="dxa"/>
            <w:vAlign w:val="center"/>
          </w:tcPr>
          <w:p w:rsidR="00AC6FED" w:rsidRPr="006A3D58" w:rsidRDefault="00AC6FED" w:rsidP="00C01605">
            <w:pPr>
              <w:rPr>
                <w:rFonts w:ascii="Times New Roman" w:hAnsi="Times New Roman" w:cs="Times New Roman"/>
                <w:sz w:val="24"/>
                <w:szCs w:val="24"/>
              </w:rPr>
            </w:pP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308</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187</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37,1</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102,0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37,1</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102,0</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п.Присальский(Дубовского района»</w:t>
            </w:r>
          </w:p>
        </w:tc>
        <w:tc>
          <w:tcPr>
            <w:tcW w:w="992" w:type="dxa"/>
            <w:vAlign w:val="center"/>
          </w:tcPr>
          <w:p w:rsidR="00AC6FED" w:rsidRPr="006A3D58" w:rsidRDefault="00AC6FED" w:rsidP="00C01605">
            <w:pPr>
              <w:rPr>
                <w:rFonts w:ascii="Times New Roman" w:hAnsi="Times New Roman" w:cs="Times New Roman"/>
                <w:sz w:val="24"/>
                <w:szCs w:val="24"/>
              </w:rPr>
            </w:pPr>
          </w:p>
        </w:tc>
        <w:tc>
          <w:tcPr>
            <w:tcW w:w="993" w:type="dxa"/>
            <w:vAlign w:val="center"/>
          </w:tcPr>
          <w:p w:rsidR="00AC6FED" w:rsidRPr="006A3D58" w:rsidRDefault="00AC6FED" w:rsidP="00C01605">
            <w:pPr>
              <w:rPr>
                <w:rFonts w:ascii="Times New Roman" w:hAnsi="Times New Roman" w:cs="Times New Roman"/>
                <w:sz w:val="24"/>
                <w:szCs w:val="24"/>
              </w:rPr>
            </w:pPr>
          </w:p>
        </w:tc>
        <w:tc>
          <w:tcPr>
            <w:tcW w:w="992" w:type="dxa"/>
            <w:vAlign w:val="center"/>
          </w:tcPr>
          <w:p w:rsidR="00AC6FED" w:rsidRPr="006A3D58" w:rsidRDefault="00AC6FED" w:rsidP="00C01605">
            <w:pPr>
              <w:rPr>
                <w:rFonts w:ascii="Times New Roman" w:hAnsi="Times New Roman" w:cs="Times New Roman"/>
                <w:sz w:val="24"/>
                <w:szCs w:val="24"/>
              </w:rPr>
            </w:pP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13,4</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37,0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13,4</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37,0</w:t>
            </w:r>
          </w:p>
        </w:tc>
      </w:tr>
      <w:tr w:rsidR="00AC6FED" w:rsidRPr="006A3D58" w:rsidTr="005830EB">
        <w:tc>
          <w:tcPr>
            <w:tcW w:w="2410"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Всего по групповому водопроводу №2:</w:t>
            </w:r>
          </w:p>
        </w:tc>
        <w:tc>
          <w:tcPr>
            <w:tcW w:w="992" w:type="dxa"/>
            <w:vAlign w:val="center"/>
          </w:tcPr>
          <w:p w:rsidR="00AC6FED" w:rsidRPr="006A3D58" w:rsidRDefault="00AC6FED" w:rsidP="00C01605">
            <w:pPr>
              <w:rPr>
                <w:rFonts w:ascii="Times New Roman" w:hAnsi="Times New Roman" w:cs="Times New Roman"/>
                <w:sz w:val="24"/>
                <w:szCs w:val="24"/>
              </w:rPr>
            </w:pPr>
          </w:p>
        </w:tc>
        <w:tc>
          <w:tcPr>
            <w:tcW w:w="993" w:type="dxa"/>
            <w:vAlign w:val="center"/>
          </w:tcPr>
          <w:p w:rsidR="00AC6FED" w:rsidRPr="006A3D58" w:rsidRDefault="00AC6FED" w:rsidP="00C01605">
            <w:pPr>
              <w:rPr>
                <w:rFonts w:ascii="Times New Roman" w:hAnsi="Times New Roman" w:cs="Times New Roman"/>
                <w:sz w:val="24"/>
                <w:szCs w:val="24"/>
              </w:rPr>
            </w:pPr>
          </w:p>
        </w:tc>
        <w:tc>
          <w:tcPr>
            <w:tcW w:w="992" w:type="dxa"/>
            <w:vAlign w:val="center"/>
          </w:tcPr>
          <w:p w:rsidR="00AC6FED" w:rsidRPr="006A3D58" w:rsidRDefault="00AC6FED" w:rsidP="00C01605">
            <w:pPr>
              <w:rPr>
                <w:rFonts w:ascii="Times New Roman" w:hAnsi="Times New Roman" w:cs="Times New Roman"/>
                <w:sz w:val="24"/>
                <w:szCs w:val="24"/>
              </w:rPr>
            </w:pP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50,5</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139,0</w:t>
            </w:r>
          </w:p>
        </w:tc>
        <w:tc>
          <w:tcPr>
            <w:tcW w:w="993"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50,5</w:t>
            </w:r>
          </w:p>
        </w:tc>
        <w:tc>
          <w:tcPr>
            <w:tcW w:w="992" w:type="dxa"/>
            <w:vAlign w:val="center"/>
          </w:tcPr>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139,0</w:t>
            </w:r>
          </w:p>
        </w:tc>
      </w:tr>
    </w:tbl>
    <w:p w:rsidR="00AC6FED" w:rsidRPr="006A3D58" w:rsidRDefault="00AC6FED" w:rsidP="00C01605">
      <w:pPr>
        <w:rPr>
          <w:rFonts w:ascii="Times New Roman" w:hAnsi="Times New Roman" w:cs="Times New Roman"/>
          <w:sz w:val="24"/>
          <w:szCs w:val="24"/>
        </w:rPr>
      </w:pP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 xml:space="preserve">В хуторе Мацинин и поселке Большой Гашун  водоснабжение питьевой водой осуществляется из индивидуальных дворовых колодцев и за счет подвоза воды населению автоцистернами МУП ЖКХ Глубочанского сельского поселения из поселка Байков. </w:t>
      </w:r>
    </w:p>
    <w:p w:rsidR="00AC6FED" w:rsidRPr="006A3D58" w:rsidRDefault="00AC6FED" w:rsidP="00C01605">
      <w:pPr>
        <w:rPr>
          <w:rFonts w:ascii="Times New Roman" w:hAnsi="Times New Roman" w:cs="Times New Roman"/>
          <w:sz w:val="24"/>
          <w:szCs w:val="24"/>
        </w:rPr>
      </w:pPr>
      <w:r w:rsidRPr="006A3D58">
        <w:rPr>
          <w:rFonts w:ascii="Times New Roman" w:hAnsi="Times New Roman" w:cs="Times New Roman"/>
          <w:sz w:val="24"/>
          <w:szCs w:val="24"/>
        </w:rPr>
        <w:t>Удельное среднесуточное водопотребление на одного жителя из централизованных систем водоснабжения в среднем по поселению составляет – 93 л/сут.</w:t>
      </w:r>
    </w:p>
    <w:p w:rsidR="00883FC8" w:rsidRPr="006A3D58" w:rsidRDefault="000830C6" w:rsidP="00C01605">
      <w:pPr>
        <w:rPr>
          <w:rFonts w:ascii="Times New Roman" w:hAnsi="Times New Roman" w:cs="Times New Roman"/>
          <w:sz w:val="24"/>
          <w:szCs w:val="24"/>
        </w:rPr>
      </w:pPr>
      <w:r w:rsidRPr="006A3D58">
        <w:rPr>
          <w:rFonts w:ascii="Times New Roman" w:hAnsi="Times New Roman" w:cs="Times New Roman"/>
          <w:sz w:val="24"/>
          <w:szCs w:val="24"/>
        </w:rPr>
        <w:t>Численность населения Гашунского сельского поселения по состоянию на 01.01.10 г. – 1359 человек.</w:t>
      </w:r>
    </w:p>
    <w:p w:rsidR="00467DE2" w:rsidRPr="006A3D58" w:rsidRDefault="00467DE2" w:rsidP="00C01605">
      <w:pPr>
        <w:rPr>
          <w:rFonts w:ascii="Times New Roman" w:hAnsi="Times New Roman" w:cs="Times New Roman"/>
          <w:sz w:val="24"/>
          <w:szCs w:val="24"/>
          <w:highlight w:val="yellow"/>
          <w:shd w:val="clear" w:color="auto" w:fill="FFFFFF"/>
          <w:lang w:eastAsia="en-US" w:bidi="en-US"/>
        </w:rPr>
      </w:pPr>
      <w:r w:rsidRPr="006A3D58">
        <w:rPr>
          <w:rFonts w:ascii="Times New Roman" w:hAnsi="Times New Roman" w:cs="Times New Roman"/>
          <w:sz w:val="24"/>
          <w:szCs w:val="24"/>
          <w:lang w:eastAsia="en-US" w:bidi="en-US"/>
        </w:rPr>
        <w:t xml:space="preserve">Обобщенные данные о перспективной численности населения Гашунского сельского поселения представлены в </w:t>
      </w:r>
      <w:r w:rsidRPr="006A3D58">
        <w:rPr>
          <w:rFonts w:ascii="Times New Roman" w:hAnsi="Times New Roman" w:cs="Times New Roman"/>
          <w:sz w:val="24"/>
          <w:szCs w:val="24"/>
          <w:shd w:val="clear" w:color="auto" w:fill="FFFFFF"/>
          <w:lang w:eastAsia="en-US" w:bidi="en-US"/>
        </w:rPr>
        <w:t>таблице № 1.</w:t>
      </w:r>
    </w:p>
    <w:p w:rsidR="00467DE2" w:rsidRPr="006A3D58" w:rsidRDefault="00467DE2" w:rsidP="00C01605">
      <w:pPr>
        <w:rPr>
          <w:rFonts w:ascii="Times New Roman" w:hAnsi="Times New Roman" w:cs="Times New Roman"/>
          <w:sz w:val="24"/>
          <w:szCs w:val="24"/>
          <w:shd w:val="clear" w:color="auto" w:fill="FFFFFF"/>
          <w:lang w:eastAsia="en-US" w:bidi="en-US"/>
        </w:rPr>
      </w:pPr>
      <w:r w:rsidRPr="006A3D58">
        <w:rPr>
          <w:rFonts w:ascii="Times New Roman" w:hAnsi="Times New Roman" w:cs="Times New Roman"/>
          <w:sz w:val="24"/>
          <w:szCs w:val="24"/>
          <w:shd w:val="clear" w:color="auto" w:fill="FFFFFF"/>
          <w:lang w:val="en-US" w:eastAsia="en-US" w:bidi="en-US"/>
        </w:rPr>
        <w:t xml:space="preserve">Таблица </w:t>
      </w:r>
      <w:r w:rsidRPr="006A3D58">
        <w:rPr>
          <w:rFonts w:ascii="Times New Roman" w:hAnsi="Times New Roman" w:cs="Times New Roman"/>
          <w:sz w:val="24"/>
          <w:szCs w:val="24"/>
          <w:shd w:val="clear" w:color="auto" w:fill="FFFFFF"/>
          <w:lang w:eastAsia="en-US" w:bidi="en-US"/>
        </w:rPr>
        <w:t>№ 1</w:t>
      </w:r>
    </w:p>
    <w:tbl>
      <w:tblPr>
        <w:tblW w:w="9225" w:type="dxa"/>
        <w:jc w:val="center"/>
        <w:tblInd w:w="534" w:type="dxa"/>
        <w:tblLayout w:type="fixed"/>
        <w:tblLook w:val="0000"/>
      </w:tblPr>
      <w:tblGrid>
        <w:gridCol w:w="2315"/>
        <w:gridCol w:w="2080"/>
        <w:gridCol w:w="2410"/>
        <w:gridCol w:w="2420"/>
      </w:tblGrid>
      <w:tr w:rsidR="00467DE2" w:rsidRPr="006A3D58" w:rsidTr="00865AE4">
        <w:trPr>
          <w:cantSplit/>
          <w:trHeight w:hRule="exact" w:val="521"/>
          <w:jc w:val="center"/>
        </w:trPr>
        <w:tc>
          <w:tcPr>
            <w:tcW w:w="2315" w:type="dxa"/>
            <w:vMerge w:val="restart"/>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p>
        </w:tc>
        <w:tc>
          <w:tcPr>
            <w:tcW w:w="2080" w:type="dxa"/>
            <w:vMerge w:val="restart"/>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По состоянию на 01.01.2010 г.</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Проектные показатели</w:t>
            </w:r>
          </w:p>
        </w:tc>
      </w:tr>
      <w:tr w:rsidR="00467DE2" w:rsidRPr="006A3D58" w:rsidTr="00865AE4">
        <w:trPr>
          <w:cantSplit/>
          <w:jc w:val="center"/>
        </w:trPr>
        <w:tc>
          <w:tcPr>
            <w:tcW w:w="2315" w:type="dxa"/>
            <w:vMerge/>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p>
        </w:tc>
        <w:tc>
          <w:tcPr>
            <w:tcW w:w="2080" w:type="dxa"/>
            <w:vMerge/>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 На 1 очередь </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до </w:t>
            </w:r>
            <w:smartTag w:uri="urn:schemas-microsoft-com:office:smarttags" w:element="metricconverter">
              <w:smartTagPr>
                <w:attr w:name="ProductID" w:val="2015 г"/>
              </w:smartTagPr>
              <w:r w:rsidRPr="006A3D58">
                <w:rPr>
                  <w:rFonts w:ascii="Times New Roman" w:hAnsi="Times New Roman" w:cs="Times New Roman"/>
                  <w:sz w:val="24"/>
                  <w:szCs w:val="24"/>
                </w:rPr>
                <w:t>2015 г</w:t>
              </w:r>
            </w:smartTag>
            <w:r w:rsidRPr="006A3D58">
              <w:rPr>
                <w:rFonts w:ascii="Times New Roman" w:hAnsi="Times New Roman" w:cs="Times New Roman"/>
                <w:sz w:val="24"/>
                <w:szCs w:val="24"/>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На прогнозный срок генерального плана до </w:t>
            </w:r>
            <w:smartTag w:uri="urn:schemas-microsoft-com:office:smarttags" w:element="metricconverter">
              <w:smartTagPr>
                <w:attr w:name="ProductID" w:val="2030 г"/>
              </w:smartTagPr>
              <w:r w:rsidRPr="006A3D58">
                <w:rPr>
                  <w:rFonts w:ascii="Times New Roman" w:hAnsi="Times New Roman" w:cs="Times New Roman"/>
                  <w:sz w:val="24"/>
                  <w:szCs w:val="24"/>
                </w:rPr>
                <w:t>2030 г</w:t>
              </w:r>
            </w:smartTag>
            <w:r w:rsidRPr="006A3D58">
              <w:rPr>
                <w:rFonts w:ascii="Times New Roman" w:hAnsi="Times New Roman" w:cs="Times New Roman"/>
                <w:sz w:val="24"/>
                <w:szCs w:val="24"/>
              </w:rPr>
              <w:t>.</w:t>
            </w:r>
          </w:p>
        </w:tc>
      </w:tr>
      <w:tr w:rsidR="00467DE2" w:rsidRPr="006A3D58" w:rsidTr="00865AE4">
        <w:trPr>
          <w:trHeight w:val="764"/>
          <w:jc w:val="center"/>
        </w:trPr>
        <w:tc>
          <w:tcPr>
            <w:tcW w:w="2315"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Численность населения, чел.</w:t>
            </w:r>
          </w:p>
        </w:tc>
        <w:tc>
          <w:tcPr>
            <w:tcW w:w="2080" w:type="dxa"/>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1359</w:t>
            </w:r>
          </w:p>
        </w:tc>
        <w:tc>
          <w:tcPr>
            <w:tcW w:w="2410" w:type="dxa"/>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1346</w:t>
            </w:r>
          </w:p>
        </w:tc>
        <w:tc>
          <w:tcPr>
            <w:tcW w:w="2420" w:type="dxa"/>
            <w:tcBorders>
              <w:top w:val="single" w:sz="4" w:space="0" w:color="000000"/>
              <w:left w:val="single" w:sz="4" w:space="0" w:color="000000"/>
              <w:bottom w:val="single" w:sz="4" w:space="0" w:color="000000"/>
              <w:right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1308</w:t>
            </w:r>
          </w:p>
        </w:tc>
      </w:tr>
      <w:tr w:rsidR="00467DE2" w:rsidRPr="006A3D58" w:rsidTr="00865AE4">
        <w:trPr>
          <w:trHeight w:val="381"/>
          <w:jc w:val="center"/>
        </w:trPr>
        <w:tc>
          <w:tcPr>
            <w:tcW w:w="2315"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Прирост, убыль, чел. </w:t>
            </w:r>
          </w:p>
        </w:tc>
        <w:tc>
          <w:tcPr>
            <w:tcW w:w="2080" w:type="dxa"/>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- 13</w:t>
            </w:r>
          </w:p>
        </w:tc>
        <w:tc>
          <w:tcPr>
            <w:tcW w:w="2420" w:type="dxa"/>
            <w:tcBorders>
              <w:top w:val="single" w:sz="4" w:space="0" w:color="000000"/>
              <w:left w:val="single" w:sz="4" w:space="0" w:color="000000"/>
              <w:bottom w:val="single" w:sz="4" w:space="0" w:color="000000"/>
              <w:right w:val="single" w:sz="4" w:space="0" w:color="000000"/>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- 51</w:t>
            </w:r>
          </w:p>
        </w:tc>
      </w:tr>
    </w:tbl>
    <w:p w:rsidR="00467DE2" w:rsidRPr="006A3D58" w:rsidRDefault="00467DE2" w:rsidP="00C01605">
      <w:pPr>
        <w:rPr>
          <w:rFonts w:ascii="Times New Roman" w:hAnsi="Times New Roman" w:cs="Times New Roman"/>
          <w:sz w:val="24"/>
          <w:szCs w:val="24"/>
          <w:lang w:eastAsia="en-US" w:bidi="en-US"/>
        </w:rPr>
      </w:pPr>
    </w:p>
    <w:p w:rsidR="00467DE2" w:rsidRPr="006A3D58" w:rsidRDefault="00467DE2" w:rsidP="00C01605">
      <w:pPr>
        <w:rPr>
          <w:rFonts w:ascii="Times New Roman" w:hAnsi="Times New Roman" w:cs="Times New Roman"/>
          <w:sz w:val="24"/>
          <w:szCs w:val="24"/>
          <w:lang w:eastAsia="en-US" w:bidi="en-US"/>
        </w:rPr>
      </w:pPr>
      <w:r w:rsidRPr="006A3D58">
        <w:rPr>
          <w:rFonts w:ascii="Times New Roman" w:hAnsi="Times New Roman" w:cs="Times New Roman"/>
          <w:sz w:val="24"/>
          <w:szCs w:val="24"/>
          <w:lang w:eastAsia="en-US" w:bidi="en-US"/>
        </w:rPr>
        <w:t>Расчетная численность населения не учитывает возможные форс-мажорные изменения в социальной, политической, экономической или иной базовой сфере жизнедеятельности, способные повлиять на динамику.</w:t>
      </w:r>
    </w:p>
    <w:p w:rsidR="00467DE2" w:rsidRPr="006A3D58" w:rsidRDefault="00467DE2" w:rsidP="00C01605">
      <w:pPr>
        <w:rPr>
          <w:rFonts w:ascii="Times New Roman" w:hAnsi="Times New Roman" w:cs="Times New Roman"/>
          <w:sz w:val="24"/>
          <w:szCs w:val="24"/>
          <w:lang w:eastAsia="en-US" w:bidi="en-US"/>
        </w:rPr>
      </w:pPr>
      <w:r w:rsidRPr="006A3D58">
        <w:rPr>
          <w:rFonts w:ascii="Times New Roman" w:hAnsi="Times New Roman" w:cs="Times New Roman"/>
          <w:sz w:val="24"/>
          <w:szCs w:val="24"/>
          <w:lang w:eastAsia="en-US" w:bidi="en-US"/>
        </w:rPr>
        <w:t xml:space="preserve">Окончательные результаты прогнозирования динамики численности населения Гашунского с.п. приведены в сводной </w:t>
      </w:r>
      <w:r w:rsidRPr="006A3D58">
        <w:rPr>
          <w:rFonts w:ascii="Times New Roman" w:hAnsi="Times New Roman" w:cs="Times New Roman"/>
          <w:sz w:val="24"/>
          <w:szCs w:val="24"/>
          <w:shd w:val="clear" w:color="auto" w:fill="FFFFFF"/>
          <w:lang w:eastAsia="en-US" w:bidi="en-US"/>
        </w:rPr>
        <w:t>таблице № 2.</w:t>
      </w:r>
    </w:p>
    <w:p w:rsidR="00467DE2" w:rsidRPr="006A3D58" w:rsidRDefault="00467DE2" w:rsidP="00C01605">
      <w:pPr>
        <w:rPr>
          <w:rFonts w:ascii="Times New Roman" w:hAnsi="Times New Roman" w:cs="Times New Roman"/>
          <w:sz w:val="24"/>
          <w:szCs w:val="24"/>
          <w:lang w:eastAsia="en-US" w:bidi="en-US"/>
        </w:rPr>
      </w:pPr>
    </w:p>
    <w:p w:rsidR="00467DE2" w:rsidRPr="006A3D58" w:rsidRDefault="00467DE2" w:rsidP="00C01605">
      <w:pPr>
        <w:rPr>
          <w:rFonts w:ascii="Times New Roman" w:hAnsi="Times New Roman" w:cs="Times New Roman"/>
          <w:sz w:val="24"/>
          <w:szCs w:val="24"/>
          <w:lang w:eastAsia="en-US" w:bidi="en-US"/>
        </w:rPr>
      </w:pPr>
    </w:p>
    <w:p w:rsidR="00467DE2" w:rsidRPr="006A3D58" w:rsidRDefault="00467DE2" w:rsidP="00C01605">
      <w:pPr>
        <w:rPr>
          <w:rFonts w:ascii="Times New Roman" w:hAnsi="Times New Roman" w:cs="Times New Roman"/>
          <w:sz w:val="24"/>
          <w:szCs w:val="24"/>
          <w:lang w:eastAsia="en-US" w:bidi="en-US"/>
        </w:rPr>
      </w:pPr>
      <w:r w:rsidRPr="006A3D58">
        <w:rPr>
          <w:rFonts w:ascii="Times New Roman" w:hAnsi="Times New Roman" w:cs="Times New Roman"/>
          <w:sz w:val="24"/>
          <w:szCs w:val="24"/>
          <w:lang w:eastAsia="en-US" w:bidi="en-US"/>
        </w:rPr>
        <w:t xml:space="preserve">Сводная таблица перспективной численности населения </w:t>
      </w:r>
    </w:p>
    <w:p w:rsidR="00467DE2" w:rsidRPr="006A3D58" w:rsidRDefault="00467DE2" w:rsidP="00C01605">
      <w:pPr>
        <w:rPr>
          <w:rFonts w:ascii="Times New Roman" w:hAnsi="Times New Roman" w:cs="Times New Roman"/>
          <w:sz w:val="24"/>
          <w:szCs w:val="24"/>
          <w:lang w:eastAsia="en-US" w:bidi="en-US"/>
        </w:rPr>
      </w:pPr>
      <w:r w:rsidRPr="006A3D58">
        <w:rPr>
          <w:rFonts w:ascii="Times New Roman" w:hAnsi="Times New Roman" w:cs="Times New Roman"/>
          <w:sz w:val="24"/>
          <w:szCs w:val="24"/>
          <w:lang w:eastAsia="en-US" w:bidi="en-US"/>
        </w:rPr>
        <w:t>в разрезе населенных пунктов</w:t>
      </w:r>
    </w:p>
    <w:p w:rsidR="00467DE2" w:rsidRPr="006A3D58" w:rsidRDefault="00467DE2" w:rsidP="00C01605">
      <w:pPr>
        <w:rPr>
          <w:rFonts w:ascii="Times New Roman" w:hAnsi="Times New Roman" w:cs="Times New Roman"/>
          <w:i/>
          <w:sz w:val="24"/>
          <w:szCs w:val="24"/>
          <w:lang w:eastAsia="en-US" w:bidi="en-US"/>
        </w:rPr>
      </w:pPr>
      <w:r w:rsidRPr="006A3D58">
        <w:rPr>
          <w:rFonts w:ascii="Times New Roman" w:hAnsi="Times New Roman" w:cs="Times New Roman"/>
          <w:sz w:val="24"/>
          <w:szCs w:val="24"/>
          <w:lang w:eastAsia="en-US" w:bidi="en-US"/>
        </w:rPr>
        <w:t xml:space="preserve">                                                                                                             </w:t>
      </w:r>
      <w:r w:rsidRPr="006A3D58">
        <w:rPr>
          <w:rFonts w:ascii="Times New Roman" w:hAnsi="Times New Roman" w:cs="Times New Roman"/>
          <w:i/>
          <w:sz w:val="24"/>
          <w:szCs w:val="24"/>
          <w:lang w:eastAsia="en-US" w:bidi="en-US"/>
        </w:rPr>
        <w:t>Таблица № 2</w:t>
      </w:r>
    </w:p>
    <w:tbl>
      <w:tblPr>
        <w:tblW w:w="9185" w:type="dxa"/>
        <w:jc w:val="center"/>
        <w:tblInd w:w="675" w:type="dxa"/>
        <w:tblLayout w:type="fixed"/>
        <w:tblLook w:val="0000"/>
      </w:tblPr>
      <w:tblGrid>
        <w:gridCol w:w="3119"/>
        <w:gridCol w:w="2268"/>
        <w:gridCol w:w="1843"/>
        <w:gridCol w:w="1955"/>
      </w:tblGrid>
      <w:tr w:rsidR="00467DE2" w:rsidRPr="006A3D58" w:rsidTr="00865AE4">
        <w:trPr>
          <w:trHeight w:val="292"/>
          <w:jc w:val="center"/>
        </w:trPr>
        <w:tc>
          <w:tcPr>
            <w:tcW w:w="3119" w:type="dxa"/>
            <w:vMerge w:val="restart"/>
            <w:tcBorders>
              <w:top w:val="single" w:sz="4" w:space="0" w:color="000000"/>
              <w:left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2268" w:type="dxa"/>
            <w:vMerge w:val="restart"/>
            <w:tcBorders>
              <w:top w:val="single" w:sz="4" w:space="0" w:color="000000"/>
              <w:left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Настоящее время</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(01.01.2010 г.)</w:t>
            </w:r>
          </w:p>
        </w:tc>
        <w:tc>
          <w:tcPr>
            <w:tcW w:w="3798" w:type="dxa"/>
            <w:gridSpan w:val="2"/>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Прогнозная численность населения (чел.)</w:t>
            </w:r>
          </w:p>
        </w:tc>
      </w:tr>
      <w:tr w:rsidR="00467DE2" w:rsidRPr="006A3D58" w:rsidTr="00865AE4">
        <w:trPr>
          <w:trHeight w:val="292"/>
          <w:jc w:val="center"/>
        </w:trPr>
        <w:tc>
          <w:tcPr>
            <w:tcW w:w="3119" w:type="dxa"/>
            <w:vMerge/>
            <w:tcBorders>
              <w:left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2268" w:type="dxa"/>
            <w:vMerge/>
            <w:tcBorders>
              <w:left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3798" w:type="dxa"/>
            <w:gridSpan w:val="2"/>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Расчетные сроки генерального плана</w:t>
            </w:r>
          </w:p>
        </w:tc>
      </w:tr>
      <w:tr w:rsidR="00467DE2" w:rsidRPr="006A3D58" w:rsidTr="00865AE4">
        <w:trPr>
          <w:trHeight w:val="292"/>
          <w:jc w:val="center"/>
        </w:trPr>
        <w:tc>
          <w:tcPr>
            <w:tcW w:w="3119" w:type="dxa"/>
            <w:vMerge/>
            <w:tcBorders>
              <w:left w:val="single" w:sz="4" w:space="0" w:color="000000"/>
              <w:bottom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2268" w:type="dxa"/>
            <w:vMerge/>
            <w:tcBorders>
              <w:left w:val="single" w:sz="4" w:space="0" w:color="000000"/>
              <w:bottom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2015г.</w:t>
            </w:r>
          </w:p>
        </w:tc>
        <w:tc>
          <w:tcPr>
            <w:tcW w:w="1955" w:type="dxa"/>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2030г.</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2268"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852</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854</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856</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2268"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174</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170</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157</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2268"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126</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125</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123</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2268"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73</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69</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59</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2268"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51</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47</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38</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2268" w:type="dxa"/>
            <w:tcBorders>
              <w:top w:val="single" w:sz="4" w:space="0" w:color="000000"/>
              <w:left w:val="single" w:sz="4" w:space="0" w:color="000000"/>
              <w:bottom w:val="single" w:sz="4" w:space="0" w:color="000000"/>
            </w:tcBorders>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83</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81</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75</w:t>
            </w:r>
          </w:p>
        </w:tc>
      </w:tr>
      <w:tr w:rsidR="00467DE2" w:rsidRPr="006A3D58" w:rsidTr="00865AE4">
        <w:trPr>
          <w:trHeight w:val="292"/>
          <w:jc w:val="center"/>
        </w:trPr>
        <w:tc>
          <w:tcPr>
            <w:tcW w:w="3119" w:type="dxa"/>
            <w:tcBorders>
              <w:top w:val="single" w:sz="4" w:space="0" w:color="000000"/>
              <w:left w:val="single" w:sz="4" w:space="0" w:color="000000"/>
              <w:bottom w:val="single" w:sz="4" w:space="0" w:color="000000"/>
            </w:tcBorders>
            <w:vAlign w:val="bottom"/>
          </w:tcPr>
          <w:p w:rsidR="00467DE2" w:rsidRPr="006A3D58" w:rsidRDefault="00467DE2" w:rsidP="00C01605">
            <w:pPr>
              <w:rPr>
                <w:rFonts w:ascii="Times New Roman" w:hAnsi="Times New Roman" w:cs="Times New Roman"/>
                <w:color w:val="000000"/>
                <w:sz w:val="24"/>
                <w:szCs w:val="24"/>
                <w:highlight w:val="yellow"/>
              </w:rPr>
            </w:pPr>
            <w:r w:rsidRPr="006A3D58">
              <w:rPr>
                <w:rFonts w:ascii="Times New Roman" w:hAnsi="Times New Roman" w:cs="Times New Roman"/>
                <w:sz w:val="24"/>
                <w:szCs w:val="24"/>
              </w:rPr>
              <w:t>Всего по Гашунскому сельскому поселению</w:t>
            </w:r>
          </w:p>
        </w:tc>
        <w:tc>
          <w:tcPr>
            <w:tcW w:w="2268" w:type="dxa"/>
            <w:tcBorders>
              <w:top w:val="single" w:sz="4" w:space="0" w:color="000000"/>
              <w:left w:val="single" w:sz="4" w:space="0" w:color="000000"/>
              <w:bottom w:val="single" w:sz="4" w:space="0" w:color="000000"/>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1359</w:t>
            </w:r>
          </w:p>
        </w:tc>
        <w:tc>
          <w:tcPr>
            <w:tcW w:w="1843" w:type="dxa"/>
            <w:tcBorders>
              <w:top w:val="single" w:sz="4" w:space="0" w:color="000000"/>
              <w:left w:val="single" w:sz="4" w:space="0" w:color="000000"/>
              <w:bottom w:val="single" w:sz="4" w:space="0" w:color="000000"/>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1346</w:t>
            </w:r>
          </w:p>
        </w:tc>
        <w:tc>
          <w:tcPr>
            <w:tcW w:w="1955" w:type="dxa"/>
            <w:tcBorders>
              <w:top w:val="single" w:sz="4" w:space="0" w:color="auto"/>
              <w:left w:val="single" w:sz="4" w:space="0" w:color="auto"/>
              <w:bottom w:val="single" w:sz="4" w:space="0" w:color="auto"/>
              <w:right w:val="single" w:sz="4" w:space="0" w:color="auto"/>
            </w:tcBorders>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1308</w:t>
            </w:r>
          </w:p>
        </w:tc>
      </w:tr>
    </w:tbl>
    <w:p w:rsidR="00467DE2" w:rsidRPr="006A3D58" w:rsidRDefault="00467DE2" w:rsidP="00C01605">
      <w:pPr>
        <w:rPr>
          <w:rFonts w:ascii="Times New Roman" w:hAnsi="Times New Roman" w:cs="Times New Roman"/>
          <w:sz w:val="24"/>
          <w:szCs w:val="24"/>
        </w:rPr>
      </w:pPr>
    </w:p>
    <w:p w:rsidR="00DB3D56" w:rsidRPr="006A3D58" w:rsidRDefault="00DB3D56" w:rsidP="00DB3D56">
      <w:pPr>
        <w:pStyle w:val="Default"/>
      </w:pPr>
    </w:p>
    <w:p w:rsidR="00DB3D56" w:rsidRPr="006A3D58" w:rsidRDefault="00DB3D56" w:rsidP="00DB3D56">
      <w:pPr>
        <w:pStyle w:val="Default"/>
      </w:pPr>
      <w:r w:rsidRPr="006A3D58">
        <w:rPr>
          <w:b/>
          <w:bCs/>
        </w:rPr>
        <w:t xml:space="preserve">                                                         </w:t>
      </w:r>
      <w:r w:rsidR="005830EB" w:rsidRPr="006A3D58">
        <w:rPr>
          <w:b/>
          <w:bCs/>
        </w:rPr>
        <w:t>4.2</w:t>
      </w:r>
      <w:r w:rsidRPr="006A3D58">
        <w:rPr>
          <w:b/>
          <w:bCs/>
        </w:rPr>
        <w:t xml:space="preserve">  Расчетные расходы воды</w:t>
      </w:r>
    </w:p>
    <w:p w:rsidR="00DB3D56" w:rsidRPr="006A3D58" w:rsidRDefault="00DB3D56" w:rsidP="00C01605">
      <w:pPr>
        <w:rPr>
          <w:rFonts w:ascii="Times New Roman" w:hAnsi="Times New Roman" w:cs="Times New Roman"/>
          <w:sz w:val="24"/>
          <w:szCs w:val="24"/>
        </w:rPr>
      </w:pP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Инженерно-техническая инфраструктура</w:t>
      </w:r>
    </w:p>
    <w:p w:rsidR="002732E2" w:rsidRPr="006A3D58" w:rsidRDefault="002732E2" w:rsidP="00C01605">
      <w:pPr>
        <w:rPr>
          <w:rFonts w:ascii="Times New Roman" w:hAnsi="Times New Roman" w:cs="Times New Roman"/>
          <w:sz w:val="24"/>
          <w:szCs w:val="24"/>
        </w:rPr>
      </w:pP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Настоящий раздел проекта генерального плана Гашунского сельского поселения выполнен на основании следующих показателей, определенных в задании отдела территориально-градостроительного проектирования.</w:t>
      </w:r>
    </w:p>
    <w:p w:rsidR="002732E2" w:rsidRPr="006A3D58" w:rsidRDefault="002732E2" w:rsidP="00C01605">
      <w:pPr>
        <w:rPr>
          <w:rFonts w:ascii="Times New Roman" w:hAnsi="Times New Roman" w:cs="Times New Roman"/>
          <w:sz w:val="24"/>
          <w:szCs w:val="24"/>
        </w:rPr>
      </w:pP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Данные по населению:</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t xml:space="preserve">        Таблица </w:t>
      </w:r>
      <w:r w:rsidR="004F0E65" w:rsidRPr="006A3D58">
        <w:rPr>
          <w:rFonts w:ascii="Times New Roman" w:hAnsi="Times New Roman" w:cs="Times New Roman"/>
          <w:sz w:val="24"/>
          <w:szCs w:val="24"/>
        </w:rPr>
        <w:t>4.2.1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2127"/>
        <w:gridCol w:w="2268"/>
        <w:gridCol w:w="2051"/>
      </w:tblGrid>
      <w:tr w:rsidR="002732E2" w:rsidRPr="006A3D58" w:rsidTr="005830EB">
        <w:trPr>
          <w:jc w:val="center"/>
        </w:trPr>
        <w:tc>
          <w:tcPr>
            <w:tcW w:w="2891" w:type="dxa"/>
            <w:vMerge w:val="restart"/>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6446" w:type="dxa"/>
            <w:gridSpan w:val="3"/>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Население, чел.</w:t>
            </w:r>
          </w:p>
        </w:tc>
      </w:tr>
      <w:tr w:rsidR="002732E2" w:rsidRPr="006A3D58" w:rsidTr="005830EB">
        <w:trPr>
          <w:jc w:val="center"/>
        </w:trPr>
        <w:tc>
          <w:tcPr>
            <w:tcW w:w="2891" w:type="dxa"/>
            <w:vMerge/>
            <w:shd w:val="clear" w:color="auto" w:fill="DDD9C3"/>
            <w:vAlign w:val="center"/>
          </w:tcPr>
          <w:p w:rsidR="002732E2" w:rsidRPr="006A3D58" w:rsidRDefault="002732E2" w:rsidP="00C01605">
            <w:pPr>
              <w:rPr>
                <w:rFonts w:ascii="Times New Roman" w:hAnsi="Times New Roman" w:cs="Times New Roman"/>
                <w:sz w:val="24"/>
                <w:szCs w:val="24"/>
              </w:rPr>
            </w:pPr>
          </w:p>
        </w:tc>
        <w:tc>
          <w:tcPr>
            <w:tcW w:w="2127" w:type="dxa"/>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Существующее</w:t>
            </w:r>
          </w:p>
        </w:tc>
        <w:tc>
          <w:tcPr>
            <w:tcW w:w="2268" w:type="dxa"/>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lang w:val="en-US"/>
              </w:rPr>
              <w:t>I</w:t>
            </w:r>
            <w:r w:rsidRPr="006A3D58">
              <w:rPr>
                <w:rFonts w:ascii="Times New Roman" w:hAnsi="Times New Roman" w:cs="Times New Roman"/>
                <w:sz w:val="24"/>
                <w:szCs w:val="24"/>
              </w:rPr>
              <w:t xml:space="preserve"> очередь</w:t>
            </w:r>
          </w:p>
        </w:tc>
        <w:tc>
          <w:tcPr>
            <w:tcW w:w="2051" w:type="dxa"/>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п.Байков</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852</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854</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856</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х.Мацинин</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174</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170</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157</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126</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125</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123</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п.Большая Поляна</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73</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69</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59</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п.Ергени</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51</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47</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38</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п.Большой Гашун</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83</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81</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75</w:t>
            </w:r>
          </w:p>
        </w:tc>
      </w:tr>
      <w:tr w:rsidR="002732E2" w:rsidRPr="006A3D58" w:rsidTr="005830EB">
        <w:trPr>
          <w:jc w:val="center"/>
        </w:trPr>
        <w:tc>
          <w:tcPr>
            <w:tcW w:w="289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Итого по поселению:</w:t>
            </w:r>
          </w:p>
        </w:tc>
        <w:tc>
          <w:tcPr>
            <w:tcW w:w="212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1359</w:t>
            </w:r>
          </w:p>
        </w:tc>
        <w:tc>
          <w:tcPr>
            <w:tcW w:w="2268"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1346</w:t>
            </w:r>
          </w:p>
        </w:tc>
        <w:tc>
          <w:tcPr>
            <w:tcW w:w="2051"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1308</w:t>
            </w:r>
          </w:p>
        </w:tc>
      </w:tr>
    </w:tbl>
    <w:p w:rsidR="002732E2" w:rsidRPr="006A3D58" w:rsidRDefault="002732E2" w:rsidP="00C01605">
      <w:pPr>
        <w:rPr>
          <w:rFonts w:ascii="Times New Roman" w:hAnsi="Times New Roman" w:cs="Times New Roman"/>
          <w:sz w:val="24"/>
          <w:szCs w:val="24"/>
        </w:rPr>
      </w:pP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Данные по жилищному фонду:</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r w:rsidR="004F0E65" w:rsidRPr="006A3D58">
        <w:rPr>
          <w:rFonts w:ascii="Times New Roman" w:hAnsi="Times New Roman" w:cs="Times New Roman"/>
          <w:sz w:val="24"/>
          <w:szCs w:val="24"/>
        </w:rPr>
        <w:t xml:space="preserve">     </w:t>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r>
      <w:r w:rsidR="004F0E65" w:rsidRPr="006A3D58">
        <w:rPr>
          <w:rFonts w:ascii="Times New Roman" w:hAnsi="Times New Roman" w:cs="Times New Roman"/>
          <w:sz w:val="24"/>
          <w:szCs w:val="24"/>
        </w:rPr>
        <w:tab/>
        <w:t xml:space="preserve">       Таблица 4.2.2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7"/>
        <w:gridCol w:w="1993"/>
        <w:gridCol w:w="1843"/>
        <w:gridCol w:w="1843"/>
      </w:tblGrid>
      <w:tr w:rsidR="002732E2" w:rsidRPr="006A3D58" w:rsidTr="005830EB">
        <w:tc>
          <w:tcPr>
            <w:tcW w:w="3677" w:type="dxa"/>
            <w:vMerge w:val="restart"/>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Структура жилой застройки</w:t>
            </w:r>
          </w:p>
          <w:p w:rsidR="002732E2" w:rsidRPr="006A3D58" w:rsidRDefault="002732E2" w:rsidP="00C01605">
            <w:pPr>
              <w:rPr>
                <w:rFonts w:ascii="Times New Roman" w:hAnsi="Times New Roman" w:cs="Times New Roman"/>
                <w:sz w:val="24"/>
                <w:szCs w:val="24"/>
              </w:rPr>
            </w:pPr>
          </w:p>
        </w:tc>
        <w:tc>
          <w:tcPr>
            <w:tcW w:w="5679" w:type="dxa"/>
            <w:gridSpan w:val="3"/>
            <w:shd w:val="clear" w:color="auto" w:fill="DDD9C3"/>
            <w:vAlign w:val="center"/>
          </w:tcPr>
          <w:p w:rsidR="002732E2" w:rsidRPr="006A3D58" w:rsidRDefault="002732E2" w:rsidP="00C01605">
            <w:pPr>
              <w:rPr>
                <w:rFonts w:ascii="Times New Roman" w:hAnsi="Times New Roman" w:cs="Times New Roman"/>
                <w:sz w:val="24"/>
                <w:szCs w:val="24"/>
                <w:vertAlign w:val="superscript"/>
              </w:rPr>
            </w:pPr>
            <w:r w:rsidRPr="006A3D58">
              <w:rPr>
                <w:rFonts w:ascii="Times New Roman" w:hAnsi="Times New Roman" w:cs="Times New Roman"/>
                <w:sz w:val="24"/>
                <w:szCs w:val="24"/>
              </w:rPr>
              <w:t>Жилищный фонд, тыс. м</w:t>
            </w:r>
            <w:r w:rsidRPr="006A3D58">
              <w:rPr>
                <w:rFonts w:ascii="Times New Roman" w:hAnsi="Times New Roman" w:cs="Times New Roman"/>
                <w:sz w:val="24"/>
                <w:szCs w:val="24"/>
                <w:vertAlign w:val="superscript"/>
              </w:rPr>
              <w:t>2</w:t>
            </w:r>
          </w:p>
        </w:tc>
      </w:tr>
      <w:tr w:rsidR="002732E2" w:rsidRPr="006A3D58" w:rsidTr="005830EB">
        <w:tc>
          <w:tcPr>
            <w:tcW w:w="3677" w:type="dxa"/>
            <w:vMerge/>
            <w:shd w:val="clear" w:color="auto" w:fill="DDD9C3"/>
            <w:vAlign w:val="center"/>
          </w:tcPr>
          <w:p w:rsidR="002732E2" w:rsidRPr="006A3D58" w:rsidRDefault="002732E2" w:rsidP="00C01605">
            <w:pPr>
              <w:rPr>
                <w:rFonts w:ascii="Times New Roman" w:hAnsi="Times New Roman" w:cs="Times New Roman"/>
                <w:sz w:val="24"/>
                <w:szCs w:val="24"/>
              </w:rPr>
            </w:pPr>
          </w:p>
        </w:tc>
        <w:tc>
          <w:tcPr>
            <w:tcW w:w="1993" w:type="dxa"/>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Существующий</w:t>
            </w:r>
          </w:p>
        </w:tc>
        <w:tc>
          <w:tcPr>
            <w:tcW w:w="1843" w:type="dxa"/>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lang w:val="en-US"/>
              </w:rPr>
              <w:t>I</w:t>
            </w:r>
            <w:r w:rsidRPr="006A3D58">
              <w:rPr>
                <w:rFonts w:ascii="Times New Roman" w:hAnsi="Times New Roman" w:cs="Times New Roman"/>
                <w:sz w:val="24"/>
                <w:szCs w:val="24"/>
              </w:rPr>
              <w:t xml:space="preserve"> очередь</w:t>
            </w:r>
          </w:p>
        </w:tc>
        <w:tc>
          <w:tcPr>
            <w:tcW w:w="1843" w:type="dxa"/>
            <w:shd w:val="clear" w:color="auto" w:fill="DDD9C3"/>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2732E2" w:rsidRPr="006A3D58" w:rsidTr="005830EB">
        <w:tc>
          <w:tcPr>
            <w:tcW w:w="9356" w:type="dxa"/>
            <w:gridSpan w:val="4"/>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14,60</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0,16</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14,80</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0,48</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14,80</w:t>
            </w:r>
          </w:p>
        </w:tc>
      </w:tr>
      <w:tr w:rsidR="002732E2" w:rsidRPr="006A3D58" w:rsidTr="005830EB">
        <w:tc>
          <w:tcPr>
            <w:tcW w:w="9356" w:type="dxa"/>
            <w:gridSpan w:val="4"/>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3,75</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3,82</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0,12</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3,82</w:t>
            </w:r>
          </w:p>
        </w:tc>
      </w:tr>
      <w:tr w:rsidR="002732E2" w:rsidRPr="006A3D58" w:rsidTr="005830EB">
        <w:tc>
          <w:tcPr>
            <w:tcW w:w="9356" w:type="dxa"/>
            <w:gridSpan w:val="4"/>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1,60</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1,60</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0,09</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1,60</w:t>
            </w:r>
          </w:p>
        </w:tc>
      </w:tr>
      <w:tr w:rsidR="002732E2" w:rsidRPr="006A3D58" w:rsidTr="005830EB">
        <w:tc>
          <w:tcPr>
            <w:tcW w:w="9356" w:type="dxa"/>
            <w:gridSpan w:val="4"/>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Малоэтажные многоквартирные жилые дома (1-3 этажа)</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1,99</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1,99</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1,99</w:t>
            </w:r>
          </w:p>
        </w:tc>
      </w:tr>
      <w:tr w:rsidR="002732E2" w:rsidRPr="006A3D58" w:rsidTr="005830EB">
        <w:tc>
          <w:tcPr>
            <w:tcW w:w="9356" w:type="dxa"/>
            <w:gridSpan w:val="4"/>
            <w:vAlign w:val="center"/>
          </w:tcPr>
          <w:p w:rsidR="002732E2" w:rsidRPr="006A3D58" w:rsidRDefault="002732E2" w:rsidP="00C01605">
            <w:pPr>
              <w:rPr>
                <w:rFonts w:ascii="Times New Roman" w:hAnsi="Times New Roman" w:cs="Times New Roman"/>
                <w:b/>
                <w:color w:val="C00000"/>
                <w:sz w:val="24"/>
                <w:szCs w:val="24"/>
              </w:rPr>
            </w:pPr>
            <w:r w:rsidRPr="006A3D58">
              <w:rPr>
                <w:rFonts w:ascii="Times New Roman" w:hAnsi="Times New Roman" w:cs="Times New Roman"/>
                <w:sz w:val="24"/>
                <w:szCs w:val="24"/>
              </w:rPr>
              <w:lastRenderedPageBreak/>
              <w:t>п. Ергени</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2732E2" w:rsidRPr="006A3D58" w:rsidRDefault="002732E2" w:rsidP="00C01605">
            <w:pPr>
              <w:rPr>
                <w:rFonts w:ascii="Times New Roman" w:hAnsi="Times New Roman" w:cs="Times New Roman"/>
                <w:b/>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2,25</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2,25</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2,25</w:t>
            </w:r>
          </w:p>
        </w:tc>
      </w:tr>
      <w:tr w:rsidR="002732E2" w:rsidRPr="006A3D58" w:rsidTr="005830EB">
        <w:tc>
          <w:tcPr>
            <w:tcW w:w="9356" w:type="dxa"/>
            <w:gridSpan w:val="4"/>
            <w:vAlign w:val="center"/>
          </w:tcPr>
          <w:p w:rsidR="002732E2" w:rsidRPr="006A3D58" w:rsidRDefault="002732E2" w:rsidP="00C01605">
            <w:pPr>
              <w:rPr>
                <w:rFonts w:ascii="Times New Roman" w:hAnsi="Times New Roman" w:cs="Times New Roman"/>
                <w:b/>
                <w:color w:val="C00000"/>
                <w:sz w:val="24"/>
                <w:szCs w:val="24"/>
              </w:rPr>
            </w:pPr>
            <w:r w:rsidRPr="006A3D58">
              <w:rPr>
                <w:rFonts w:ascii="Times New Roman" w:hAnsi="Times New Roman" w:cs="Times New Roman"/>
                <w:sz w:val="24"/>
                <w:szCs w:val="24"/>
              </w:rPr>
              <w:t>п. Большой Гашун</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2732E2" w:rsidRPr="006A3D58" w:rsidRDefault="002732E2" w:rsidP="00C01605">
            <w:pPr>
              <w:rPr>
                <w:rFonts w:ascii="Times New Roman" w:hAnsi="Times New Roman" w:cs="Times New Roman"/>
                <w:b/>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7,61</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7,61</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7,61</w:t>
            </w:r>
          </w:p>
        </w:tc>
      </w:tr>
      <w:tr w:rsidR="002732E2" w:rsidRPr="006A3D58" w:rsidTr="005830EB">
        <w:tc>
          <w:tcPr>
            <w:tcW w:w="3677"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Итого по поселению:</w:t>
            </w:r>
          </w:p>
        </w:tc>
        <w:tc>
          <w:tcPr>
            <w:tcW w:w="199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31,80</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32,23</w:t>
            </w:r>
          </w:p>
        </w:tc>
        <w:tc>
          <w:tcPr>
            <w:tcW w:w="1843" w:type="dxa"/>
            <w:vAlign w:val="center"/>
          </w:tcPr>
          <w:p w:rsidR="002732E2" w:rsidRPr="006A3D58" w:rsidRDefault="002732E2" w:rsidP="00C01605">
            <w:pPr>
              <w:rPr>
                <w:rFonts w:ascii="Times New Roman" w:hAnsi="Times New Roman" w:cs="Times New Roman"/>
                <w:sz w:val="24"/>
                <w:szCs w:val="24"/>
              </w:rPr>
            </w:pPr>
            <w:r w:rsidRPr="006A3D58">
              <w:rPr>
                <w:rFonts w:ascii="Times New Roman" w:hAnsi="Times New Roman" w:cs="Times New Roman"/>
                <w:sz w:val="24"/>
                <w:szCs w:val="24"/>
              </w:rPr>
              <w:t>32,76</w:t>
            </w:r>
          </w:p>
        </w:tc>
      </w:tr>
    </w:tbl>
    <w:p w:rsidR="006472C4" w:rsidRPr="006A3D58" w:rsidRDefault="006472C4" w:rsidP="00C01605">
      <w:pPr>
        <w:rPr>
          <w:rFonts w:ascii="Times New Roman" w:hAnsi="Times New Roman" w:cs="Times New Roman"/>
          <w:sz w:val="24"/>
          <w:szCs w:val="24"/>
        </w:rPr>
      </w:pP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Проектом генерального плана на </w:t>
      </w:r>
      <w:r w:rsidRPr="006A3D58">
        <w:rPr>
          <w:rFonts w:ascii="Times New Roman" w:hAnsi="Times New Roman" w:cs="Times New Roman"/>
          <w:sz w:val="24"/>
          <w:szCs w:val="24"/>
          <w:lang w:val="en-US"/>
        </w:rPr>
        <w:t>I</w:t>
      </w:r>
      <w:r w:rsidRPr="006A3D58">
        <w:rPr>
          <w:rFonts w:ascii="Times New Roman" w:hAnsi="Times New Roman" w:cs="Times New Roman"/>
          <w:sz w:val="24"/>
          <w:szCs w:val="24"/>
        </w:rPr>
        <w:t xml:space="preserve"> очередь и расчетный срок прогнозируется уменьшение численности населения. Для приведения в соответствие нормам водопотребления, ориентировочный суточный расход воды в поселении принимается с учетом удельного среднесуточного (за год) хозяйственно-питьевого водопотребления на одного жителя равного180 л (п.п. 2.1. табл.1 СНиП 2.04.02.84*) для численности населения, прогнозируемого на расчетный срок.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6A3D58">
          <w:rPr>
            <w:rFonts w:ascii="Times New Roman" w:hAnsi="Times New Roman" w:cs="Times New Roman"/>
            <w:sz w:val="24"/>
            <w:szCs w:val="24"/>
          </w:rPr>
          <w:t>70 л</w:t>
        </w:r>
      </w:smartTag>
      <w:r w:rsidRPr="006A3D58">
        <w:rPr>
          <w:rFonts w:ascii="Times New Roman" w:hAnsi="Times New Roman" w:cs="Times New Roman"/>
          <w:sz w:val="24"/>
          <w:szCs w:val="24"/>
        </w:rPr>
        <w:t xml:space="preserve"> (прим.1 табл. 3 СНиП 2.04.02.84*). Согласно прим. 4 к табл. 1, неучтенные расходы воды по поселению приняты в размере 10% суммарного расхода воды на хозяйственно-питьевые нужды. </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Для обеспечения подачи планируемого объема воды на хозяйственно - питьевые нужды населения генеральным планом предлагается выполнение следующих мероприятий по строительству новых и реконструкции существующих сетей водоснабжения в населенных пунктах, имеющих централизованные системы водоснабжения:</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1.Выполнение работ по капитальному ремонту и реконструкции существующих поселковых сетей водопровода, с установкой пожарных гидрантов на уличных водопроводных сетях в соответствии с требованиями нормативно-технических документов, кольцевание сетей, выполнение работ по строительству новых разводящих сетей с устройством вводов в дома, установка в поселках</w:t>
      </w:r>
      <w:r w:rsidR="002431DF" w:rsidRPr="006A3D58">
        <w:rPr>
          <w:rFonts w:ascii="Times New Roman" w:hAnsi="Times New Roman" w:cs="Times New Roman"/>
          <w:sz w:val="24"/>
          <w:szCs w:val="24"/>
        </w:rPr>
        <w:t xml:space="preserve"> </w:t>
      </w:r>
      <w:r w:rsidRPr="006A3D58">
        <w:rPr>
          <w:rFonts w:ascii="Times New Roman" w:hAnsi="Times New Roman" w:cs="Times New Roman"/>
          <w:sz w:val="24"/>
          <w:szCs w:val="24"/>
        </w:rPr>
        <w:t xml:space="preserve"> Полынный, Большая Поляна новых водонапорных башен взамен существующих, имеющих высокий процент износа. Установка в поселке Байков 2-х новых водонапорных башен.</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При строительстве и реконструкции сетей рекомендуется применение полиэтиленовых труб, что позволит значительно сократить потери воды в системах водопровода и  значительно увеличить срок эксплуатации трубопроводов. </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2. Реконструкция и капитальный ремонт сетей и сооружений системы группового водопровода №2 с заменой насосного и фильтровального оборудования, перекладка участков водоводов, имеющих высокий процент износа. В здании очистных сооружений предлагается установить электролизную установку для обеззараживания воды. </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3. Строительство централизованной системы водоснабжения в хуторе Мацинин и поселке Большой Гашун с подключением их к системе группового водопровода №2, с установкой </w:t>
      </w:r>
      <w:r w:rsidRPr="006A3D58">
        <w:rPr>
          <w:rFonts w:ascii="Times New Roman" w:hAnsi="Times New Roman" w:cs="Times New Roman"/>
          <w:sz w:val="24"/>
          <w:szCs w:val="24"/>
        </w:rPr>
        <w:lastRenderedPageBreak/>
        <w:t xml:space="preserve">на сетях водонапорных башен. В баке водонапорной башни, кроме аварийного запаса, должен храниться  противопожарный запас воды в объеме </w:t>
      </w:r>
      <w:smartTag w:uri="urn:schemas-microsoft-com:office:smarttags" w:element="metricconverter">
        <w:smartTagPr>
          <w:attr w:name="ProductID" w:val="3 м3"/>
        </w:smartTagPr>
        <w:r w:rsidRPr="006A3D58">
          <w:rPr>
            <w:rFonts w:ascii="Times New Roman" w:hAnsi="Times New Roman" w:cs="Times New Roman"/>
            <w:sz w:val="24"/>
            <w:szCs w:val="24"/>
          </w:rPr>
          <w:t>3 м</w:t>
        </w:r>
        <w:r w:rsidRPr="006A3D58">
          <w:rPr>
            <w:rFonts w:ascii="Times New Roman" w:hAnsi="Times New Roman" w:cs="Times New Roman"/>
            <w:sz w:val="24"/>
            <w:szCs w:val="24"/>
            <w:vertAlign w:val="superscript"/>
          </w:rPr>
          <w:t>3</w:t>
        </w:r>
      </w:smartTag>
      <w:r w:rsidRPr="006A3D58">
        <w:rPr>
          <w:rFonts w:ascii="Times New Roman" w:hAnsi="Times New Roman" w:cs="Times New Roman"/>
          <w:sz w:val="24"/>
          <w:szCs w:val="24"/>
        </w:rPr>
        <w:t xml:space="preserve">, из расчета тушения одного наружного пожара в течение 10 минут при расходе воды на 1 пожар 5 л/сек.  Объем бака водонапорной башни и высота ствола определяются на последующих стадиях проектирования. </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4. Для пожаротушения зданий общественного назначения в каждом из населенных пунктов сельского поселения предлагается предусмотреть пожарные водоемы объемом </w:t>
      </w:r>
      <w:smartTag w:uri="urn:schemas-microsoft-com:office:smarttags" w:element="metricconverter">
        <w:smartTagPr>
          <w:attr w:name="ProductID" w:val="30 м3"/>
        </w:smartTagPr>
        <w:r w:rsidRPr="006A3D58">
          <w:rPr>
            <w:rFonts w:ascii="Times New Roman" w:hAnsi="Times New Roman" w:cs="Times New Roman"/>
            <w:sz w:val="24"/>
            <w:szCs w:val="24"/>
          </w:rPr>
          <w:t>30 м</w:t>
        </w:r>
        <w:r w:rsidRPr="006A3D58">
          <w:rPr>
            <w:rFonts w:ascii="Times New Roman" w:hAnsi="Times New Roman" w:cs="Times New Roman"/>
            <w:sz w:val="24"/>
            <w:szCs w:val="24"/>
            <w:vertAlign w:val="superscript"/>
          </w:rPr>
          <w:t>3</w:t>
        </w:r>
      </w:smartTag>
      <w:r w:rsidRPr="006A3D58">
        <w:rPr>
          <w:rFonts w:ascii="Times New Roman" w:hAnsi="Times New Roman" w:cs="Times New Roman"/>
          <w:sz w:val="24"/>
          <w:szCs w:val="24"/>
        </w:rPr>
        <w:t>, обеспечивающие тушение пожара в течение трех часов.</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Выполнение всех указанных выше мероприятий предлагается осуществить в течение расчетного срока реализации генерального плана. </w:t>
      </w:r>
    </w:p>
    <w:p w:rsidR="00DB3D56" w:rsidRPr="006A3D58" w:rsidRDefault="00DB3D56" w:rsidP="00DB3D56">
      <w:pPr>
        <w:pStyle w:val="Default"/>
      </w:pPr>
    </w:p>
    <w:p w:rsidR="00DB3D56" w:rsidRPr="006A3D58" w:rsidRDefault="00DB3D56" w:rsidP="00DB3D56">
      <w:pPr>
        <w:pStyle w:val="Default"/>
      </w:pPr>
      <w:r w:rsidRPr="006A3D58">
        <w:rPr>
          <w:b/>
          <w:bCs/>
        </w:rPr>
        <w:t xml:space="preserve">                                                         </w:t>
      </w:r>
      <w:r w:rsidR="005830EB" w:rsidRPr="006A3D58">
        <w:rPr>
          <w:b/>
          <w:bCs/>
        </w:rPr>
        <w:t>4.3</w:t>
      </w:r>
      <w:r w:rsidRPr="006A3D58">
        <w:rPr>
          <w:b/>
          <w:bCs/>
        </w:rPr>
        <w:t xml:space="preserve">  Источники водоснабжения</w:t>
      </w:r>
    </w:p>
    <w:p w:rsidR="00DB3D56" w:rsidRPr="006A3D58" w:rsidRDefault="00DB3D56" w:rsidP="00C01605">
      <w:pPr>
        <w:rPr>
          <w:rFonts w:ascii="Times New Roman" w:hAnsi="Times New Roman" w:cs="Times New Roman"/>
          <w:sz w:val="24"/>
          <w:szCs w:val="24"/>
        </w:rPr>
      </w:pPr>
    </w:p>
    <w:p w:rsidR="006472C4" w:rsidRPr="006A3D58" w:rsidRDefault="006472C4" w:rsidP="006472C4">
      <w:pPr>
        <w:pStyle w:val="ConsPlusNormal"/>
        <w:widowControl/>
        <w:spacing w:line="319" w:lineRule="auto"/>
        <w:ind w:firstLine="540"/>
        <w:jc w:val="both"/>
        <w:outlineLvl w:val="1"/>
        <w:rPr>
          <w:rFonts w:ascii="Times New Roman" w:hAnsi="Times New Roman" w:cs="Times New Roman"/>
          <w:sz w:val="24"/>
          <w:szCs w:val="24"/>
        </w:rPr>
      </w:pPr>
      <w:r w:rsidRPr="006A3D58">
        <w:rPr>
          <w:rFonts w:ascii="Times New Roman" w:hAnsi="Times New Roman" w:cs="Times New Roman"/>
          <w:sz w:val="24"/>
          <w:szCs w:val="24"/>
        </w:rPr>
        <w:t xml:space="preserve">Проектом генерального плана предлагается рассмотреть также вариант обеспечения водой населенных пунктов поселения от Новосальского участка Зимовниковского месторождения пресных подземных вод, расположенного с юго-восточной стороны поселка Красная Поляна на расстоянии </w:t>
      </w:r>
      <w:smartTag w:uri="urn:schemas-microsoft-com:office:smarttags" w:element="metricconverter">
        <w:smartTagPr>
          <w:attr w:name="ProductID" w:val="1 километр"/>
        </w:smartTagPr>
        <w:r w:rsidRPr="006A3D58">
          <w:rPr>
            <w:rFonts w:ascii="Times New Roman" w:hAnsi="Times New Roman" w:cs="Times New Roman"/>
            <w:sz w:val="24"/>
            <w:szCs w:val="24"/>
          </w:rPr>
          <w:t>1 километр</w:t>
        </w:r>
      </w:smartTag>
      <w:r w:rsidRPr="006A3D58">
        <w:rPr>
          <w:rFonts w:ascii="Times New Roman" w:hAnsi="Times New Roman" w:cs="Times New Roman"/>
          <w:sz w:val="24"/>
          <w:szCs w:val="24"/>
        </w:rPr>
        <w:t xml:space="preserve">. Площадь участка месторождения составляет </w:t>
      </w:r>
      <w:smartTag w:uri="urn:schemas-microsoft-com:office:smarttags" w:element="metricconverter">
        <w:smartTagPr>
          <w:attr w:name="ProductID" w:val="2087 га"/>
        </w:smartTagPr>
        <w:r w:rsidRPr="006A3D58">
          <w:rPr>
            <w:rFonts w:ascii="Times New Roman" w:hAnsi="Times New Roman" w:cs="Times New Roman"/>
            <w:sz w:val="24"/>
            <w:szCs w:val="24"/>
          </w:rPr>
          <w:t>2087 га</w:t>
        </w:r>
      </w:smartTag>
      <w:r w:rsidRPr="006A3D58">
        <w:rPr>
          <w:rFonts w:ascii="Times New Roman" w:hAnsi="Times New Roman" w:cs="Times New Roman"/>
          <w:sz w:val="24"/>
          <w:szCs w:val="24"/>
        </w:rPr>
        <w:t>, эксплуатационные запасы месторождения по категории С</w:t>
      </w:r>
      <w:r w:rsidRPr="006A3D58">
        <w:rPr>
          <w:rFonts w:ascii="Times New Roman" w:hAnsi="Times New Roman" w:cs="Times New Roman"/>
          <w:sz w:val="24"/>
          <w:szCs w:val="24"/>
          <w:vertAlign w:val="subscript"/>
        </w:rPr>
        <w:t>2</w:t>
      </w:r>
      <w:r w:rsidRPr="006A3D58">
        <w:rPr>
          <w:rFonts w:ascii="Times New Roman" w:hAnsi="Times New Roman" w:cs="Times New Roman"/>
          <w:sz w:val="24"/>
          <w:szCs w:val="24"/>
        </w:rPr>
        <w:t xml:space="preserve"> составляют около 5 тыс.м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 xml:space="preserve">/сут., что достаточно для обеспечения прогнозируемого объема водопотребления поселения. Для подтверждения эксплуатационных запасов рекомендуется выполнить доразведку месторождений, проведение государственной экспертизы материалов подсчета, оформить лицензию на недропользование. Предлагаемый вариант даст возможность забирать из подземного источника воду питьевого качества, отказавшись от эксплуатации дорогостоящего водозабора поверхностных вод, требующих глубокой ее доочистки. Учитывая наличие довольно больших эксплуатационных запасов питьевой воды на участке месторождения, возможна передача ее на условиях кооперации в соседние сельские поселения, испытывающие недостаток в воде питьевого качества. </w:t>
      </w:r>
    </w:p>
    <w:p w:rsidR="006472C4" w:rsidRPr="006A3D58" w:rsidRDefault="006472C4" w:rsidP="006472C4">
      <w:pPr>
        <w:pStyle w:val="ConsPlusNormal"/>
        <w:widowControl/>
        <w:spacing w:line="319" w:lineRule="auto"/>
        <w:ind w:firstLine="540"/>
        <w:jc w:val="both"/>
        <w:outlineLvl w:val="1"/>
        <w:rPr>
          <w:rFonts w:ascii="Times New Roman" w:hAnsi="Times New Roman" w:cs="Times New Roman"/>
          <w:sz w:val="24"/>
          <w:szCs w:val="24"/>
        </w:rPr>
      </w:pPr>
      <w:r w:rsidRPr="006A3D58">
        <w:rPr>
          <w:rFonts w:ascii="Times New Roman" w:hAnsi="Times New Roman" w:cs="Times New Roman"/>
          <w:sz w:val="24"/>
          <w:szCs w:val="24"/>
        </w:rPr>
        <w:t>После утверждения генерального плана, рекомендуется разработать схемы развития систем водоснабжения. Указанные схемы должны стать основанием для разработки соответствующей муниципальной программы развития систем водоснабжения в поселении. Разработку программы необходимо выполнить с учетом требований постановления администрации Ростовской области от 16.09.2010. № 186 «Об утверждении областной долгосрочной целевой программы энергосбережения и повышения энергетической эффективности в Ростовской области на период до 2020г.». Согласно программе основными мероприятиями повышения энергетической эффективности систем водоснабжения являются:</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    - увеличение бюджетного финансирования;</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xml:space="preserve">    - установка приборов учета потребления воды;</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    - реконструкция водопроводных сетей;</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lang w:bidi="en-US"/>
        </w:rPr>
        <w:t xml:space="preserve">    - применением частотно-регулируемых электроприводов насосов в целях снижения затрат на электроэнергию;</w:t>
      </w:r>
    </w:p>
    <w:p w:rsidR="006472C4" w:rsidRPr="006A3D58" w:rsidRDefault="006472C4" w:rsidP="00C01605">
      <w:pPr>
        <w:rPr>
          <w:rFonts w:ascii="Times New Roman" w:hAnsi="Times New Roman" w:cs="Times New Roman"/>
          <w:sz w:val="24"/>
          <w:szCs w:val="24"/>
        </w:rPr>
      </w:pPr>
      <w:r w:rsidRPr="006A3D58">
        <w:rPr>
          <w:rFonts w:ascii="Times New Roman" w:hAnsi="Times New Roman" w:cs="Times New Roman"/>
          <w:sz w:val="24"/>
          <w:szCs w:val="24"/>
        </w:rPr>
        <w:t xml:space="preserve">                          - пересмотр тарифов водопотребления в коммунальном секторе.</w:t>
      </w:r>
    </w:p>
    <w:p w:rsidR="002732E2" w:rsidRPr="006A3D58" w:rsidRDefault="002732E2" w:rsidP="00C01605">
      <w:pPr>
        <w:rPr>
          <w:rFonts w:ascii="Times New Roman" w:hAnsi="Times New Roman" w:cs="Times New Roman"/>
          <w:sz w:val="24"/>
          <w:szCs w:val="24"/>
        </w:rPr>
      </w:pPr>
    </w:p>
    <w:p w:rsidR="00962663" w:rsidRPr="006A3D58" w:rsidRDefault="00962663" w:rsidP="00C01605">
      <w:pPr>
        <w:pStyle w:val="a9"/>
        <w:rPr>
          <w:sz w:val="24"/>
          <w:szCs w:val="24"/>
        </w:rPr>
      </w:pPr>
      <w:r w:rsidRPr="006A3D58">
        <w:rPr>
          <w:sz w:val="24"/>
          <w:szCs w:val="24"/>
        </w:rPr>
        <w:t>ТЕХНИКО-ЭКОНОМИЧЕСКИЕ ПОКАЗАТЕЛИ</w:t>
      </w:r>
    </w:p>
    <w:p w:rsidR="00962663" w:rsidRPr="006A3D58" w:rsidRDefault="00962663" w:rsidP="00C01605">
      <w:pPr>
        <w:rPr>
          <w:rFonts w:ascii="Times New Roman" w:hAnsi="Times New Roman" w:cs="Times New Roman"/>
          <w:sz w:val="24"/>
          <w:szCs w:val="24"/>
        </w:rPr>
      </w:pPr>
    </w:p>
    <w:p w:rsidR="00962663" w:rsidRPr="006A3D58" w:rsidRDefault="00962663" w:rsidP="00C01605">
      <w:pPr>
        <w:rPr>
          <w:rFonts w:ascii="Times New Roman" w:hAnsi="Times New Roman" w:cs="Times New Roman"/>
          <w:sz w:val="24"/>
          <w:szCs w:val="24"/>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3939"/>
        <w:gridCol w:w="1418"/>
        <w:gridCol w:w="1134"/>
        <w:gridCol w:w="1134"/>
        <w:gridCol w:w="1731"/>
      </w:tblGrid>
      <w:tr w:rsidR="00962663" w:rsidRPr="006A3D58" w:rsidTr="005830EB">
        <w:tc>
          <w:tcPr>
            <w:tcW w:w="739" w:type="dxa"/>
            <w:tcBorders>
              <w:top w:val="single" w:sz="4" w:space="0" w:color="000000"/>
              <w:left w:val="single" w:sz="4" w:space="0" w:color="000000"/>
              <w:bottom w:val="single" w:sz="4" w:space="0" w:color="000000"/>
              <w:right w:val="single" w:sz="4" w:space="0" w:color="000000"/>
            </w:tcBorders>
          </w:tcPr>
          <w:p w:rsidR="00962663" w:rsidRPr="006A3D58" w:rsidRDefault="00962663" w:rsidP="00C01605">
            <w:pPr>
              <w:rPr>
                <w:rFonts w:ascii="Times New Roman" w:hAnsi="Times New Roman" w:cs="Times New Roman"/>
                <w:sz w:val="24"/>
                <w:szCs w:val="24"/>
              </w:rPr>
            </w:pPr>
          </w:p>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 п/п</w:t>
            </w:r>
          </w:p>
        </w:tc>
        <w:tc>
          <w:tcPr>
            <w:tcW w:w="3939"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Показатель</w:t>
            </w:r>
          </w:p>
        </w:tc>
        <w:tc>
          <w:tcPr>
            <w:tcW w:w="1418"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Совре- менное</w:t>
            </w:r>
          </w:p>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состоя -ние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bCs/>
                <w:sz w:val="24"/>
                <w:szCs w:val="24"/>
              </w:rPr>
            </w:pPr>
            <w:r w:rsidRPr="006A3D58">
              <w:rPr>
                <w:rFonts w:ascii="Times New Roman" w:hAnsi="Times New Roman" w:cs="Times New Roman"/>
                <w:sz w:val="24"/>
                <w:szCs w:val="24"/>
              </w:rPr>
              <w:t>I очередь</w:t>
            </w:r>
          </w:p>
        </w:tc>
        <w:tc>
          <w:tcPr>
            <w:tcW w:w="1731"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962663" w:rsidRPr="006A3D58" w:rsidTr="005830EB">
        <w:trPr>
          <w:trHeight w:val="175"/>
        </w:trPr>
        <w:tc>
          <w:tcPr>
            <w:tcW w:w="739" w:type="dxa"/>
            <w:tcBorders>
              <w:top w:val="single" w:sz="4" w:space="0" w:color="000000"/>
              <w:left w:val="single" w:sz="4" w:space="0" w:color="000000"/>
              <w:bottom w:val="single" w:sz="4" w:space="0" w:color="000000"/>
              <w:right w:val="single" w:sz="4" w:space="0" w:color="000000"/>
            </w:tcBorders>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6.1</w:t>
            </w:r>
          </w:p>
        </w:tc>
        <w:tc>
          <w:tcPr>
            <w:tcW w:w="9356" w:type="dxa"/>
            <w:gridSpan w:val="5"/>
            <w:tcBorders>
              <w:top w:val="single" w:sz="4" w:space="0" w:color="000000"/>
              <w:left w:val="single" w:sz="4" w:space="0" w:color="000000"/>
              <w:bottom w:val="single" w:sz="4" w:space="0" w:color="000000"/>
              <w:right w:val="single" w:sz="4" w:space="0" w:color="000000"/>
            </w:tcBorders>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Водоснабжение</w:t>
            </w:r>
          </w:p>
        </w:tc>
      </w:tr>
      <w:tr w:rsidR="00962663" w:rsidRPr="006A3D58" w:rsidTr="005830EB">
        <w:trPr>
          <w:trHeight w:val="175"/>
        </w:trPr>
        <w:tc>
          <w:tcPr>
            <w:tcW w:w="739" w:type="dxa"/>
            <w:tcBorders>
              <w:top w:val="single" w:sz="4" w:space="0" w:color="000000"/>
              <w:left w:val="single" w:sz="4" w:space="0" w:color="000000"/>
              <w:bottom w:val="single" w:sz="4" w:space="0" w:color="000000"/>
              <w:right w:val="single" w:sz="4" w:space="0" w:color="000000"/>
            </w:tcBorders>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6.1.1</w:t>
            </w:r>
          </w:p>
        </w:tc>
        <w:tc>
          <w:tcPr>
            <w:tcW w:w="3939"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Водопотребление из централизованной системы водоснабжения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тыс.м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/сут.</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0,102</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highlight w:val="green"/>
              </w:rPr>
            </w:pPr>
            <w:r w:rsidRPr="006A3D58">
              <w:rPr>
                <w:rFonts w:ascii="Times New Roman" w:hAnsi="Times New Roman" w:cs="Times New Roman"/>
                <w:sz w:val="24"/>
                <w:szCs w:val="24"/>
              </w:rPr>
              <w:t>0,374</w:t>
            </w:r>
          </w:p>
        </w:tc>
        <w:tc>
          <w:tcPr>
            <w:tcW w:w="1731"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0,374</w:t>
            </w:r>
          </w:p>
        </w:tc>
      </w:tr>
      <w:tr w:rsidR="00962663" w:rsidRPr="006A3D58" w:rsidTr="005830EB">
        <w:trPr>
          <w:trHeight w:val="175"/>
        </w:trPr>
        <w:tc>
          <w:tcPr>
            <w:tcW w:w="739" w:type="dxa"/>
            <w:tcBorders>
              <w:top w:val="single" w:sz="4" w:space="0" w:color="000000"/>
              <w:left w:val="single" w:sz="4" w:space="0" w:color="000000"/>
              <w:bottom w:val="single" w:sz="4" w:space="0" w:color="000000"/>
              <w:right w:val="single" w:sz="4" w:space="0" w:color="000000"/>
            </w:tcBorders>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6.1.2</w:t>
            </w:r>
          </w:p>
        </w:tc>
        <w:tc>
          <w:tcPr>
            <w:tcW w:w="3939"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Среднесуточное потребление воды на 1 человека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л/сут.</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93</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288</w:t>
            </w:r>
          </w:p>
        </w:tc>
      </w:tr>
      <w:tr w:rsidR="00962663" w:rsidRPr="006A3D58" w:rsidTr="005830EB">
        <w:trPr>
          <w:trHeight w:val="175"/>
        </w:trPr>
        <w:tc>
          <w:tcPr>
            <w:tcW w:w="739" w:type="dxa"/>
            <w:tcBorders>
              <w:top w:val="single" w:sz="4" w:space="0" w:color="000000"/>
              <w:left w:val="single" w:sz="4" w:space="0" w:color="000000"/>
              <w:bottom w:val="single" w:sz="4" w:space="0" w:color="000000"/>
              <w:right w:val="single" w:sz="4" w:space="0" w:color="000000"/>
            </w:tcBorders>
          </w:tcPr>
          <w:p w:rsidR="00962663" w:rsidRPr="006A3D58" w:rsidRDefault="00962663" w:rsidP="00C01605">
            <w:pPr>
              <w:rPr>
                <w:rFonts w:ascii="Times New Roman" w:hAnsi="Times New Roman" w:cs="Times New Roman"/>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в том числе на хозяйственно-бытовые нужды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180</w:t>
            </w:r>
          </w:p>
        </w:tc>
        <w:tc>
          <w:tcPr>
            <w:tcW w:w="1731" w:type="dxa"/>
            <w:tcBorders>
              <w:top w:val="single" w:sz="4" w:space="0" w:color="000000"/>
              <w:left w:val="single" w:sz="4" w:space="0" w:color="000000"/>
              <w:bottom w:val="single" w:sz="4" w:space="0" w:color="000000"/>
              <w:right w:val="single" w:sz="4" w:space="0" w:color="000000"/>
            </w:tcBorders>
            <w:vAlign w:val="center"/>
          </w:tcPr>
          <w:p w:rsidR="00962663" w:rsidRPr="006A3D58" w:rsidRDefault="00962663" w:rsidP="00C01605">
            <w:pPr>
              <w:rPr>
                <w:rFonts w:ascii="Times New Roman" w:hAnsi="Times New Roman" w:cs="Times New Roman"/>
                <w:sz w:val="24"/>
                <w:szCs w:val="24"/>
              </w:rPr>
            </w:pPr>
            <w:r w:rsidRPr="006A3D58">
              <w:rPr>
                <w:rFonts w:ascii="Times New Roman" w:hAnsi="Times New Roman" w:cs="Times New Roman"/>
                <w:sz w:val="24"/>
                <w:szCs w:val="24"/>
              </w:rPr>
              <w:t>180</w:t>
            </w:r>
          </w:p>
        </w:tc>
      </w:tr>
    </w:tbl>
    <w:p w:rsidR="00DB3D56" w:rsidRPr="006A3D58" w:rsidRDefault="00883FC8" w:rsidP="00DB3D56">
      <w:pPr>
        <w:pStyle w:val="Default"/>
      </w:pPr>
      <w:r w:rsidRPr="006A3D58">
        <w:rPr>
          <w:rFonts w:eastAsia="Times New Roman"/>
        </w:rPr>
        <w:t> </w:t>
      </w:r>
    </w:p>
    <w:p w:rsidR="005830EB" w:rsidRPr="006A3D58" w:rsidRDefault="00DB3D56" w:rsidP="00DB3D56">
      <w:pPr>
        <w:pStyle w:val="Default"/>
        <w:rPr>
          <w:b/>
          <w:bCs/>
        </w:rPr>
      </w:pPr>
      <w:r w:rsidRPr="006A3D58">
        <w:rPr>
          <w:b/>
          <w:bCs/>
        </w:rPr>
        <w:t xml:space="preserve">                              </w:t>
      </w:r>
      <w:r w:rsidR="005830EB" w:rsidRPr="006A3D58">
        <w:rPr>
          <w:b/>
          <w:bCs/>
        </w:rPr>
        <w:t xml:space="preserve"> </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Современное состояние и проектируемые показатели жилищного фонда  </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Гашунского сельского поселения</w:t>
      </w:r>
    </w:p>
    <w:p w:rsidR="00467DE2" w:rsidRPr="006A3D58" w:rsidRDefault="00467DE2" w:rsidP="00C01605">
      <w:pPr>
        <w:rPr>
          <w:rFonts w:ascii="Times New Roman" w:hAnsi="Times New Roman" w:cs="Times New Roman"/>
          <w:b/>
          <w:sz w:val="24"/>
          <w:szCs w:val="24"/>
        </w:rPr>
      </w:pPr>
      <w:r w:rsidRPr="006A3D58">
        <w:rPr>
          <w:rFonts w:ascii="Times New Roman" w:hAnsi="Times New Roman" w:cs="Times New Roman"/>
          <w:sz w:val="24"/>
          <w:szCs w:val="24"/>
        </w:rPr>
        <w:t xml:space="preserve">Таблица </w:t>
      </w:r>
      <w:r w:rsidR="004F0E65" w:rsidRPr="006A3D58">
        <w:rPr>
          <w:rFonts w:ascii="Times New Roman" w:hAnsi="Times New Roman" w:cs="Times New Roman"/>
          <w:sz w:val="24"/>
          <w:szCs w:val="24"/>
        </w:rPr>
        <w:t>4.2.3</w:t>
      </w:r>
    </w:p>
    <w:tbl>
      <w:tblPr>
        <w:tblW w:w="10839" w:type="dxa"/>
        <w:tblInd w:w="-1026" w:type="dxa"/>
        <w:tblLayout w:type="fixed"/>
        <w:tblLook w:val="04A0"/>
      </w:tblPr>
      <w:tblGrid>
        <w:gridCol w:w="425"/>
        <w:gridCol w:w="2280"/>
        <w:gridCol w:w="1973"/>
        <w:gridCol w:w="1276"/>
        <w:gridCol w:w="785"/>
        <w:gridCol w:w="833"/>
        <w:gridCol w:w="636"/>
        <w:gridCol w:w="1091"/>
        <w:gridCol w:w="1540"/>
      </w:tblGrid>
      <w:tr w:rsidR="00467DE2" w:rsidRPr="006A3D58" w:rsidTr="00865AE4">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п/п</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Существующий сохраняемый жилой фонд, тыс.кв.м</w:t>
            </w:r>
          </w:p>
        </w:tc>
        <w:tc>
          <w:tcPr>
            <w:tcW w:w="3530" w:type="dxa"/>
            <w:gridSpan w:val="4"/>
            <w:tcBorders>
              <w:top w:val="single" w:sz="4" w:space="0" w:color="auto"/>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Проектируемый жилой фонд, тыс.кв.м</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Всего, тыс.кв.м нового строите-льства</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Всего, тыс.кв.м по населенному пункту</w:t>
            </w:r>
          </w:p>
        </w:tc>
      </w:tr>
      <w:tr w:rsidR="00467DE2" w:rsidRPr="006A3D58" w:rsidTr="00865AE4">
        <w:trPr>
          <w:trHeight w:val="147"/>
        </w:trPr>
        <w:tc>
          <w:tcPr>
            <w:tcW w:w="425"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2894" w:type="dxa"/>
            <w:gridSpan w:val="3"/>
            <w:tcBorders>
              <w:top w:val="single" w:sz="4" w:space="0" w:color="auto"/>
              <w:left w:val="nil"/>
              <w:bottom w:val="single" w:sz="4" w:space="0" w:color="auto"/>
              <w:right w:val="nil"/>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1-я очередь</w:t>
            </w:r>
          </w:p>
        </w:tc>
        <w:tc>
          <w:tcPr>
            <w:tcW w:w="636" w:type="dxa"/>
            <w:vMerge w:val="restart"/>
            <w:tcBorders>
              <w:top w:val="nil"/>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РС</w:t>
            </w:r>
          </w:p>
        </w:tc>
        <w:tc>
          <w:tcPr>
            <w:tcW w:w="1091"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421"/>
        </w:trPr>
        <w:tc>
          <w:tcPr>
            <w:tcW w:w="425"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Муници-пальный</w:t>
            </w:r>
          </w:p>
        </w:tc>
        <w:tc>
          <w:tcPr>
            <w:tcW w:w="785"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Част-ный</w:t>
            </w:r>
          </w:p>
        </w:tc>
        <w:tc>
          <w:tcPr>
            <w:tcW w:w="833"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w:t>
            </w:r>
          </w:p>
        </w:tc>
        <w:tc>
          <w:tcPr>
            <w:tcW w:w="636" w:type="dxa"/>
            <w:vMerge/>
            <w:tcBorders>
              <w:top w:val="nil"/>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136"/>
        </w:trPr>
        <w:tc>
          <w:tcPr>
            <w:tcW w:w="425" w:type="dxa"/>
            <w:tcBorders>
              <w:top w:val="nil"/>
              <w:left w:val="single" w:sz="4" w:space="0" w:color="auto"/>
              <w:bottom w:val="single" w:sz="4" w:space="0" w:color="auto"/>
              <w:right w:val="single" w:sz="4" w:space="0" w:color="auto"/>
            </w:tcBorders>
            <w:shd w:val="clear" w:color="000000" w:fill="FFFFFF"/>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14,60</w:t>
            </w:r>
          </w:p>
        </w:tc>
        <w:tc>
          <w:tcPr>
            <w:tcW w:w="127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0,20</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0,16</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0,36</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0,32</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0,68</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15,28</w:t>
            </w:r>
          </w:p>
        </w:tc>
      </w:tr>
      <w:tr w:rsidR="00467DE2" w:rsidRPr="006A3D58" w:rsidTr="00865AE4">
        <w:trPr>
          <w:trHeight w:val="140"/>
        </w:trPr>
        <w:tc>
          <w:tcPr>
            <w:tcW w:w="425" w:type="dxa"/>
            <w:tcBorders>
              <w:top w:val="nil"/>
              <w:left w:val="single" w:sz="4" w:space="0" w:color="auto"/>
              <w:bottom w:val="single" w:sz="4" w:space="0" w:color="auto"/>
              <w:right w:val="single" w:sz="4" w:space="0" w:color="auto"/>
            </w:tcBorders>
            <w:shd w:val="clear" w:color="000000" w:fill="FFFFFF"/>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3,75</w:t>
            </w:r>
          </w:p>
        </w:tc>
        <w:tc>
          <w:tcPr>
            <w:tcW w:w="127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0,07</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0,07</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0,12</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0,19</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3,94</w:t>
            </w:r>
          </w:p>
        </w:tc>
      </w:tr>
      <w:tr w:rsidR="00467DE2" w:rsidRPr="006A3D58" w:rsidTr="00865AE4">
        <w:trPr>
          <w:trHeight w:val="58"/>
        </w:trPr>
        <w:tc>
          <w:tcPr>
            <w:tcW w:w="425" w:type="dxa"/>
            <w:tcBorders>
              <w:top w:val="nil"/>
              <w:left w:val="single" w:sz="4" w:space="0" w:color="auto"/>
              <w:bottom w:val="single" w:sz="4" w:space="0" w:color="auto"/>
              <w:right w:val="single" w:sz="4" w:space="0" w:color="auto"/>
            </w:tcBorders>
            <w:shd w:val="clear" w:color="000000" w:fill="FFFFFF"/>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1,60</w:t>
            </w:r>
          </w:p>
        </w:tc>
        <w:tc>
          <w:tcPr>
            <w:tcW w:w="127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0,09</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0,09</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1,69</w:t>
            </w:r>
          </w:p>
        </w:tc>
      </w:tr>
      <w:tr w:rsidR="00467DE2" w:rsidRPr="006A3D58" w:rsidTr="00865AE4">
        <w:trPr>
          <w:trHeight w:val="134"/>
        </w:trPr>
        <w:tc>
          <w:tcPr>
            <w:tcW w:w="425" w:type="dxa"/>
            <w:tcBorders>
              <w:top w:val="nil"/>
              <w:left w:val="single" w:sz="4" w:space="0" w:color="auto"/>
              <w:bottom w:val="single" w:sz="4" w:space="0" w:color="auto"/>
              <w:right w:val="single" w:sz="4" w:space="0" w:color="auto"/>
            </w:tcBorders>
            <w:shd w:val="clear" w:color="000000" w:fill="FFFFFF"/>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1,99</w:t>
            </w:r>
          </w:p>
        </w:tc>
        <w:tc>
          <w:tcPr>
            <w:tcW w:w="127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1,99</w:t>
            </w:r>
          </w:p>
        </w:tc>
      </w:tr>
      <w:tr w:rsidR="00467DE2" w:rsidRPr="006A3D58" w:rsidTr="00865AE4">
        <w:trPr>
          <w:trHeight w:val="58"/>
        </w:trPr>
        <w:tc>
          <w:tcPr>
            <w:tcW w:w="425" w:type="dxa"/>
            <w:tcBorders>
              <w:top w:val="nil"/>
              <w:left w:val="single" w:sz="4" w:space="0" w:color="auto"/>
              <w:bottom w:val="single" w:sz="4" w:space="0" w:color="auto"/>
              <w:right w:val="single" w:sz="4" w:space="0" w:color="auto"/>
            </w:tcBorders>
            <w:shd w:val="clear" w:color="auto" w:fill="auto"/>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2,25</w:t>
            </w:r>
          </w:p>
        </w:tc>
        <w:tc>
          <w:tcPr>
            <w:tcW w:w="127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2,25</w:t>
            </w:r>
          </w:p>
        </w:tc>
      </w:tr>
      <w:tr w:rsidR="00467DE2" w:rsidRPr="006A3D58" w:rsidTr="00865AE4">
        <w:trPr>
          <w:trHeight w:val="128"/>
        </w:trPr>
        <w:tc>
          <w:tcPr>
            <w:tcW w:w="425" w:type="dxa"/>
            <w:tcBorders>
              <w:top w:val="nil"/>
              <w:left w:val="single" w:sz="4" w:space="0" w:color="auto"/>
              <w:bottom w:val="single" w:sz="4" w:space="0" w:color="auto"/>
              <w:right w:val="single" w:sz="4" w:space="0" w:color="auto"/>
            </w:tcBorders>
            <w:shd w:val="clear" w:color="auto" w:fill="auto"/>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7,61</w:t>
            </w:r>
          </w:p>
        </w:tc>
        <w:tc>
          <w:tcPr>
            <w:tcW w:w="127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7,61</w:t>
            </w:r>
          </w:p>
        </w:tc>
      </w:tr>
      <w:tr w:rsidR="00467DE2" w:rsidRPr="006A3D58" w:rsidTr="00865AE4">
        <w:trPr>
          <w:trHeight w:val="58"/>
        </w:trPr>
        <w:tc>
          <w:tcPr>
            <w:tcW w:w="425" w:type="dxa"/>
            <w:tcBorders>
              <w:top w:val="nil"/>
              <w:left w:val="single" w:sz="4" w:space="0" w:color="auto"/>
              <w:bottom w:val="single" w:sz="4" w:space="0" w:color="auto"/>
              <w:right w:val="single" w:sz="4" w:space="0" w:color="auto"/>
            </w:tcBorders>
            <w:shd w:val="clear" w:color="000000" w:fill="FFFFFF"/>
            <w:vAlign w:val="bottom"/>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2280"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Итого по </w:t>
            </w:r>
            <w:r w:rsidRPr="006A3D58">
              <w:rPr>
                <w:rFonts w:ascii="Times New Roman" w:hAnsi="Times New Roman" w:cs="Times New Roman"/>
                <w:sz w:val="24"/>
                <w:szCs w:val="24"/>
              </w:rPr>
              <w:lastRenderedPageBreak/>
              <w:t>поселению</w:t>
            </w:r>
          </w:p>
        </w:tc>
        <w:tc>
          <w:tcPr>
            <w:tcW w:w="197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31,80</w:t>
            </w:r>
          </w:p>
        </w:tc>
        <w:tc>
          <w:tcPr>
            <w:tcW w:w="127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0,27</w:t>
            </w:r>
          </w:p>
        </w:tc>
        <w:tc>
          <w:tcPr>
            <w:tcW w:w="78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0,16</w:t>
            </w:r>
          </w:p>
        </w:tc>
        <w:tc>
          <w:tcPr>
            <w:tcW w:w="833"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0,43</w:t>
            </w:r>
          </w:p>
        </w:tc>
        <w:tc>
          <w:tcPr>
            <w:tcW w:w="63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0,53</w:t>
            </w:r>
          </w:p>
        </w:tc>
        <w:tc>
          <w:tcPr>
            <w:tcW w:w="109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0,96</w:t>
            </w:r>
          </w:p>
        </w:tc>
        <w:tc>
          <w:tcPr>
            <w:tcW w:w="1540"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32,76</w:t>
            </w:r>
          </w:p>
        </w:tc>
      </w:tr>
    </w:tbl>
    <w:p w:rsidR="00467DE2" w:rsidRPr="006A3D58" w:rsidRDefault="00467DE2" w:rsidP="00C01605">
      <w:pPr>
        <w:pStyle w:val="aa"/>
        <w:rPr>
          <w:rFonts w:ascii="Times New Roman" w:hAnsi="Times New Roman"/>
          <w:sz w:val="24"/>
          <w:szCs w:val="24"/>
          <w:highlight w:val="yellow"/>
        </w:rPr>
      </w:pPr>
    </w:p>
    <w:p w:rsidR="00467DE2" w:rsidRPr="006A3D58" w:rsidRDefault="00467DE2" w:rsidP="00C01605">
      <w:pPr>
        <w:pStyle w:val="aa"/>
        <w:rPr>
          <w:rFonts w:ascii="Times New Roman" w:hAnsi="Times New Roman"/>
          <w:sz w:val="24"/>
          <w:szCs w:val="24"/>
        </w:rPr>
      </w:pPr>
    </w:p>
    <w:p w:rsidR="00467DE2" w:rsidRPr="006A3D58" w:rsidRDefault="00467DE2" w:rsidP="00C01605">
      <w:pPr>
        <w:pStyle w:val="aa"/>
        <w:rPr>
          <w:rFonts w:ascii="Times New Roman" w:hAnsi="Times New Roman"/>
          <w:sz w:val="24"/>
          <w:szCs w:val="24"/>
        </w:rPr>
      </w:pPr>
      <w:r w:rsidRPr="006A3D58">
        <w:rPr>
          <w:rFonts w:ascii="Times New Roman" w:hAnsi="Times New Roman"/>
          <w:sz w:val="24"/>
          <w:szCs w:val="24"/>
        </w:rPr>
        <w:t>Показатели жилого фонда по структуре застройки Гашунского сельского поселения</w:t>
      </w:r>
    </w:p>
    <w:p w:rsidR="00467DE2" w:rsidRPr="006A3D58" w:rsidRDefault="00467DE2" w:rsidP="00C01605">
      <w:pPr>
        <w:pStyle w:val="aa"/>
        <w:rPr>
          <w:rFonts w:ascii="Times New Roman" w:hAnsi="Times New Roman"/>
          <w:sz w:val="24"/>
          <w:szCs w:val="24"/>
        </w:rPr>
      </w:pPr>
      <w:r w:rsidRPr="006A3D58">
        <w:rPr>
          <w:rFonts w:ascii="Times New Roman" w:hAnsi="Times New Roman"/>
          <w:sz w:val="24"/>
          <w:szCs w:val="24"/>
        </w:rPr>
        <w:t xml:space="preserve">Таблица </w:t>
      </w:r>
      <w:r w:rsidR="004F0E65" w:rsidRPr="006A3D58">
        <w:rPr>
          <w:rFonts w:ascii="Times New Roman" w:hAnsi="Times New Roman"/>
          <w:sz w:val="24"/>
          <w:szCs w:val="24"/>
        </w:rPr>
        <w:t>4.2.4</w:t>
      </w:r>
      <w:r w:rsidRPr="006A3D58">
        <w:rPr>
          <w:rFonts w:ascii="Times New Roman" w:hAnsi="Times New Roman"/>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277"/>
        <w:gridCol w:w="1275"/>
        <w:gridCol w:w="1284"/>
        <w:gridCol w:w="1278"/>
        <w:gridCol w:w="1419"/>
      </w:tblGrid>
      <w:tr w:rsidR="00467DE2" w:rsidRPr="006A3D58" w:rsidTr="00865AE4">
        <w:trPr>
          <w:trHeight w:val="278"/>
        </w:trPr>
        <w:tc>
          <w:tcPr>
            <w:tcW w:w="3107" w:type="dxa"/>
            <w:vMerge w:val="restart"/>
            <w:shd w:val="clear" w:color="auto" w:fill="DDD9C3"/>
          </w:tcPr>
          <w:p w:rsidR="00467DE2" w:rsidRPr="006A3D58" w:rsidRDefault="00467DE2" w:rsidP="00C01605">
            <w:pPr>
              <w:rPr>
                <w:rFonts w:ascii="Times New Roman" w:hAnsi="Times New Roman" w:cs="Times New Roman"/>
                <w:sz w:val="24"/>
                <w:szCs w:val="24"/>
              </w:rPr>
            </w:pP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Структура жилой застройки</w:t>
            </w:r>
          </w:p>
        </w:tc>
        <w:tc>
          <w:tcPr>
            <w:tcW w:w="6533" w:type="dxa"/>
            <w:gridSpan w:val="5"/>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Жилищный фонд (тыс.м2/тыс.чел.)</w:t>
            </w:r>
          </w:p>
        </w:tc>
      </w:tr>
      <w:tr w:rsidR="00467DE2" w:rsidRPr="006A3D58" w:rsidTr="00865AE4">
        <w:trPr>
          <w:trHeight w:val="224"/>
        </w:trPr>
        <w:tc>
          <w:tcPr>
            <w:tcW w:w="3107" w:type="dxa"/>
            <w:vMerge/>
            <w:shd w:val="clear" w:color="auto" w:fill="DDD9C3"/>
          </w:tcPr>
          <w:p w:rsidR="00467DE2" w:rsidRPr="006A3D58" w:rsidRDefault="00467DE2" w:rsidP="00C01605">
            <w:pPr>
              <w:rPr>
                <w:rFonts w:ascii="Times New Roman" w:hAnsi="Times New Roman" w:cs="Times New Roman"/>
                <w:sz w:val="24"/>
                <w:szCs w:val="24"/>
              </w:rPr>
            </w:pPr>
          </w:p>
        </w:tc>
        <w:tc>
          <w:tcPr>
            <w:tcW w:w="1277" w:type="dxa"/>
            <w:vMerge w:val="restart"/>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Сущест-вующий</w:t>
            </w:r>
          </w:p>
        </w:tc>
        <w:tc>
          <w:tcPr>
            <w:tcW w:w="2559" w:type="dxa"/>
            <w:gridSpan w:val="2"/>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I очередь</w:t>
            </w:r>
          </w:p>
        </w:tc>
        <w:tc>
          <w:tcPr>
            <w:tcW w:w="2697" w:type="dxa"/>
            <w:gridSpan w:val="2"/>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467DE2" w:rsidRPr="006A3D58" w:rsidTr="00865AE4">
        <w:trPr>
          <w:trHeight w:val="277"/>
        </w:trPr>
        <w:tc>
          <w:tcPr>
            <w:tcW w:w="3107" w:type="dxa"/>
            <w:vMerge/>
            <w:shd w:val="clear" w:color="auto" w:fill="DDD9C3"/>
          </w:tcPr>
          <w:p w:rsidR="00467DE2" w:rsidRPr="006A3D58" w:rsidRDefault="00467DE2" w:rsidP="00C01605">
            <w:pPr>
              <w:rPr>
                <w:rFonts w:ascii="Times New Roman" w:hAnsi="Times New Roman" w:cs="Times New Roman"/>
                <w:sz w:val="24"/>
                <w:szCs w:val="24"/>
              </w:rPr>
            </w:pPr>
          </w:p>
        </w:tc>
        <w:tc>
          <w:tcPr>
            <w:tcW w:w="1277" w:type="dxa"/>
            <w:vMerge/>
            <w:shd w:val="clear" w:color="auto" w:fill="DDD9C3"/>
          </w:tcPr>
          <w:p w:rsidR="00467DE2" w:rsidRPr="006A3D58" w:rsidRDefault="00467DE2" w:rsidP="00C01605">
            <w:pPr>
              <w:rPr>
                <w:rFonts w:ascii="Times New Roman" w:hAnsi="Times New Roman" w:cs="Times New Roman"/>
                <w:sz w:val="24"/>
                <w:szCs w:val="24"/>
              </w:rPr>
            </w:pPr>
          </w:p>
        </w:tc>
        <w:tc>
          <w:tcPr>
            <w:tcW w:w="1275" w:type="dxa"/>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Сохраня-  емый</w:t>
            </w:r>
          </w:p>
        </w:tc>
        <w:tc>
          <w:tcPr>
            <w:tcW w:w="1284" w:type="dxa"/>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Новое</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стр-во</w:t>
            </w:r>
          </w:p>
        </w:tc>
        <w:tc>
          <w:tcPr>
            <w:tcW w:w="1278" w:type="dxa"/>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Сохраня-емый</w:t>
            </w:r>
          </w:p>
        </w:tc>
        <w:tc>
          <w:tcPr>
            <w:tcW w:w="1419" w:type="dxa"/>
            <w:shd w:val="clear" w:color="auto" w:fill="DDD9C3"/>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Новое   стр-во</w:t>
            </w:r>
          </w:p>
        </w:tc>
      </w:tr>
      <w:tr w:rsidR="00467DE2" w:rsidRPr="006A3D58" w:rsidTr="00865AE4">
        <w:tc>
          <w:tcPr>
            <w:tcW w:w="3107" w:type="dxa"/>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Индивид. жилые дома</w:t>
            </w:r>
          </w:p>
        </w:tc>
        <w:tc>
          <w:tcPr>
            <w:tcW w:w="1277"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w:t>
            </w:r>
          </w:p>
        </w:tc>
        <w:tc>
          <w:tcPr>
            <w:tcW w:w="1275"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w:t>
            </w:r>
          </w:p>
        </w:tc>
        <w:tc>
          <w:tcPr>
            <w:tcW w:w="1284"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0,16</w:t>
            </w:r>
          </w:p>
        </w:tc>
        <w:tc>
          <w:tcPr>
            <w:tcW w:w="1278"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1,56</w:t>
            </w:r>
          </w:p>
        </w:tc>
        <w:tc>
          <w:tcPr>
            <w:tcW w:w="1419"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0,53</w:t>
            </w:r>
          </w:p>
        </w:tc>
      </w:tr>
      <w:tr w:rsidR="00467DE2" w:rsidRPr="006A3D58" w:rsidTr="00865AE4">
        <w:tc>
          <w:tcPr>
            <w:tcW w:w="3107" w:type="dxa"/>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 Малоэтаж. многоквар.</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жилые дома  (1-3 этажа)</w:t>
            </w:r>
          </w:p>
        </w:tc>
        <w:tc>
          <w:tcPr>
            <w:tcW w:w="1277"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30,4</w:t>
            </w:r>
          </w:p>
        </w:tc>
        <w:tc>
          <w:tcPr>
            <w:tcW w:w="1275"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30,4</w:t>
            </w:r>
          </w:p>
        </w:tc>
        <w:tc>
          <w:tcPr>
            <w:tcW w:w="1284"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0,27</w:t>
            </w:r>
          </w:p>
        </w:tc>
        <w:tc>
          <w:tcPr>
            <w:tcW w:w="1278"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30,67</w:t>
            </w:r>
          </w:p>
        </w:tc>
        <w:tc>
          <w:tcPr>
            <w:tcW w:w="1419"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r>
      <w:tr w:rsidR="00467DE2" w:rsidRPr="006A3D58" w:rsidTr="00865AE4">
        <w:tc>
          <w:tcPr>
            <w:tcW w:w="3107" w:type="dxa"/>
            <w:vMerge w:val="restart"/>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w:t>
            </w: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     поселению:</w:t>
            </w:r>
          </w:p>
        </w:tc>
        <w:tc>
          <w:tcPr>
            <w:tcW w:w="1277" w:type="dxa"/>
            <w:vMerge w:val="restart"/>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31,8</w:t>
            </w:r>
          </w:p>
        </w:tc>
        <w:tc>
          <w:tcPr>
            <w:tcW w:w="1275"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31,8</w:t>
            </w:r>
          </w:p>
        </w:tc>
        <w:tc>
          <w:tcPr>
            <w:tcW w:w="1284"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0,43</w:t>
            </w:r>
          </w:p>
        </w:tc>
        <w:tc>
          <w:tcPr>
            <w:tcW w:w="1278"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32,23</w:t>
            </w:r>
          </w:p>
        </w:tc>
        <w:tc>
          <w:tcPr>
            <w:tcW w:w="1419"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0,53</w:t>
            </w:r>
          </w:p>
        </w:tc>
      </w:tr>
      <w:tr w:rsidR="00467DE2" w:rsidRPr="006A3D58" w:rsidTr="00865AE4">
        <w:tc>
          <w:tcPr>
            <w:tcW w:w="3107" w:type="dxa"/>
            <w:vMerge/>
          </w:tcPr>
          <w:p w:rsidR="00467DE2" w:rsidRPr="006A3D58" w:rsidRDefault="00467DE2" w:rsidP="00C01605">
            <w:pPr>
              <w:rPr>
                <w:rFonts w:ascii="Times New Roman" w:hAnsi="Times New Roman" w:cs="Times New Roman"/>
                <w:sz w:val="24"/>
                <w:szCs w:val="24"/>
              </w:rPr>
            </w:pPr>
          </w:p>
        </w:tc>
        <w:tc>
          <w:tcPr>
            <w:tcW w:w="1277" w:type="dxa"/>
            <w:vMerge/>
            <w:vAlign w:val="center"/>
          </w:tcPr>
          <w:p w:rsidR="00467DE2" w:rsidRPr="006A3D58" w:rsidRDefault="00467DE2" w:rsidP="00C01605">
            <w:pPr>
              <w:rPr>
                <w:rFonts w:ascii="Times New Roman" w:hAnsi="Times New Roman" w:cs="Times New Roman"/>
                <w:sz w:val="24"/>
                <w:szCs w:val="24"/>
              </w:rPr>
            </w:pPr>
          </w:p>
        </w:tc>
        <w:tc>
          <w:tcPr>
            <w:tcW w:w="2559" w:type="dxa"/>
            <w:gridSpan w:val="2"/>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32,23</w:t>
            </w:r>
          </w:p>
        </w:tc>
        <w:tc>
          <w:tcPr>
            <w:tcW w:w="2697" w:type="dxa"/>
            <w:gridSpan w:val="2"/>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32,67</w:t>
            </w:r>
          </w:p>
        </w:tc>
      </w:tr>
      <w:tr w:rsidR="00467DE2" w:rsidRPr="006A3D58" w:rsidTr="00865AE4">
        <w:tc>
          <w:tcPr>
            <w:tcW w:w="3107" w:type="dxa"/>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Ср. обеспеч. населения жилой площадью, ( м2/чел.)</w:t>
            </w:r>
          </w:p>
        </w:tc>
        <w:tc>
          <w:tcPr>
            <w:tcW w:w="1277" w:type="dxa"/>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23,4</w:t>
            </w:r>
          </w:p>
        </w:tc>
        <w:tc>
          <w:tcPr>
            <w:tcW w:w="2559" w:type="dxa"/>
            <w:gridSpan w:val="2"/>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23,9</w:t>
            </w:r>
          </w:p>
        </w:tc>
        <w:tc>
          <w:tcPr>
            <w:tcW w:w="2697" w:type="dxa"/>
            <w:gridSpan w:val="2"/>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25,0</w:t>
            </w:r>
          </w:p>
        </w:tc>
      </w:tr>
    </w:tbl>
    <w:p w:rsidR="00467DE2" w:rsidRPr="006A3D58" w:rsidRDefault="00467DE2" w:rsidP="00C01605">
      <w:pPr>
        <w:rPr>
          <w:rFonts w:ascii="Times New Roman" w:hAnsi="Times New Roman" w:cs="Times New Roman"/>
          <w:sz w:val="24"/>
          <w:szCs w:val="24"/>
          <w:lang w:eastAsia="ar-SA"/>
        </w:rPr>
      </w:pPr>
    </w:p>
    <w:p w:rsidR="00467DE2" w:rsidRPr="006A3D58" w:rsidRDefault="00763DB9" w:rsidP="00C01605">
      <w:pPr>
        <w:rPr>
          <w:rFonts w:ascii="Times New Roman" w:hAnsi="Times New Roman" w:cs="Times New Roman"/>
          <w:sz w:val="24"/>
          <w:szCs w:val="24"/>
          <w:lang w:eastAsia="ar-SA"/>
        </w:rPr>
      </w:pPr>
      <w:r w:rsidRPr="006A3D58">
        <w:rPr>
          <w:rFonts w:ascii="Times New Roman" w:hAnsi="Times New Roman" w:cs="Times New Roman"/>
          <w:sz w:val="24"/>
          <w:szCs w:val="24"/>
          <w:lang w:eastAsia="ar-SA"/>
        </w:rPr>
        <w:t xml:space="preserve">                                                      </w:t>
      </w:r>
      <w:r w:rsidR="00467DE2" w:rsidRPr="006A3D58">
        <w:rPr>
          <w:rFonts w:ascii="Times New Roman" w:hAnsi="Times New Roman" w:cs="Times New Roman"/>
          <w:sz w:val="24"/>
          <w:szCs w:val="24"/>
          <w:lang w:eastAsia="ar-SA"/>
        </w:rPr>
        <w:t>Система культурно-бытового обслуживания</w:t>
      </w:r>
    </w:p>
    <w:p w:rsidR="00467DE2" w:rsidRPr="006A3D58" w:rsidRDefault="00467DE2" w:rsidP="00C01605">
      <w:pPr>
        <w:rPr>
          <w:rFonts w:ascii="Times New Roman" w:hAnsi="Times New Roman" w:cs="Times New Roman"/>
          <w:sz w:val="24"/>
          <w:szCs w:val="24"/>
          <w:lang w:eastAsia="ar-SA"/>
        </w:rPr>
      </w:pPr>
    </w:p>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Расчет учреждений культурно-бытового обслуживания Гашунского с.п.</w:t>
      </w:r>
    </w:p>
    <w:p w:rsidR="00467DE2" w:rsidRPr="006A3D58" w:rsidRDefault="004F0E65" w:rsidP="00C01605">
      <w:pPr>
        <w:rPr>
          <w:rFonts w:ascii="Times New Roman" w:hAnsi="Times New Roman" w:cs="Times New Roman"/>
          <w:sz w:val="24"/>
          <w:szCs w:val="24"/>
        </w:rPr>
      </w:pP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t xml:space="preserve">      Таблица  4.2.5</w:t>
      </w:r>
    </w:p>
    <w:tbl>
      <w:tblPr>
        <w:tblW w:w="9463" w:type="dxa"/>
        <w:tblLook w:val="04A0"/>
      </w:tblPr>
      <w:tblGrid>
        <w:gridCol w:w="1300"/>
        <w:gridCol w:w="678"/>
        <w:gridCol w:w="1227"/>
        <w:gridCol w:w="955"/>
        <w:gridCol w:w="716"/>
        <w:gridCol w:w="715"/>
        <w:gridCol w:w="787"/>
        <w:gridCol w:w="787"/>
        <w:gridCol w:w="1018"/>
        <w:gridCol w:w="1388"/>
      </w:tblGrid>
      <w:tr w:rsidR="00467DE2" w:rsidRPr="006A3D58" w:rsidTr="00865AE4">
        <w:trPr>
          <w:trHeight w:val="510"/>
        </w:trPr>
        <w:tc>
          <w:tcPr>
            <w:tcW w:w="1861"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Нор-ма на 1000 чел.</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Ед. изм.</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Сущест-вующее число мест</w:t>
            </w:r>
          </w:p>
        </w:tc>
        <w:tc>
          <w:tcPr>
            <w:tcW w:w="1764" w:type="dxa"/>
            <w:gridSpan w:val="2"/>
            <w:tcBorders>
              <w:top w:val="single" w:sz="4" w:space="0" w:color="auto"/>
              <w:left w:val="nil"/>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Необходимая вместимость </w:t>
            </w:r>
          </w:p>
        </w:tc>
        <w:tc>
          <w:tcPr>
            <w:tcW w:w="1764" w:type="dxa"/>
            <w:gridSpan w:val="2"/>
            <w:tcBorders>
              <w:top w:val="single" w:sz="4" w:space="0" w:color="auto"/>
              <w:left w:val="nil"/>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Новое строительство</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Площадь участка, кв.м</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Примечание </w:t>
            </w:r>
          </w:p>
        </w:tc>
      </w:tr>
      <w:tr w:rsidR="00467DE2" w:rsidRPr="006A3D58" w:rsidTr="00865AE4">
        <w:trPr>
          <w:trHeight w:val="540"/>
        </w:trPr>
        <w:tc>
          <w:tcPr>
            <w:tcW w:w="1861"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882"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 1 оч. 2015г</w:t>
            </w:r>
          </w:p>
        </w:tc>
        <w:tc>
          <w:tcPr>
            <w:tcW w:w="882"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 РС 2030г</w:t>
            </w:r>
          </w:p>
        </w:tc>
        <w:tc>
          <w:tcPr>
            <w:tcW w:w="882"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 1 оч. 2015г</w:t>
            </w:r>
          </w:p>
        </w:tc>
        <w:tc>
          <w:tcPr>
            <w:tcW w:w="882" w:type="dxa"/>
            <w:tcBorders>
              <w:top w:val="nil"/>
              <w:left w:val="nil"/>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на РС 2030г</w:t>
            </w:r>
          </w:p>
        </w:tc>
        <w:tc>
          <w:tcPr>
            <w:tcW w:w="996" w:type="dxa"/>
            <w:vMerge/>
            <w:tcBorders>
              <w:top w:val="single" w:sz="4" w:space="0" w:color="auto"/>
              <w:left w:val="single" w:sz="4" w:space="0" w:color="auto"/>
              <w:bottom w:val="single" w:sz="4" w:space="0" w:color="000000"/>
              <w:right w:val="single" w:sz="4" w:space="0" w:color="auto"/>
            </w:tcBorders>
            <w:vAlign w:val="center"/>
          </w:tcPr>
          <w:p w:rsidR="00467DE2" w:rsidRPr="006A3D58" w:rsidRDefault="00467DE2" w:rsidP="00C01605">
            <w:pPr>
              <w:rPr>
                <w:rFonts w:ascii="Times New Roman" w:hAnsi="Times New Roman" w:cs="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4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auto"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Учреждения образования</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Детские дошкольные учреждения</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28</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место</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w:t>
            </w:r>
            <w:r w:rsidRPr="006A3D58">
              <w:rPr>
                <w:rFonts w:ascii="Times New Roman" w:hAnsi="Times New Roman" w:cs="Times New Roman"/>
                <w:sz w:val="24"/>
                <w:szCs w:val="24"/>
              </w:rPr>
              <w:lastRenderedPageBreak/>
              <w:t>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8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8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noWrap/>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noWrap/>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37</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37</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auto"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Общеобразовательные школы</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118</w:t>
            </w: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место</w:t>
            </w: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100</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19</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19</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154</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15"/>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Внешкольные учреждения</w:t>
            </w:r>
          </w:p>
        </w:tc>
      </w:tr>
      <w:tr w:rsidR="00467DE2" w:rsidRPr="006A3D58" w:rsidTr="00865AE4">
        <w:trPr>
          <w:trHeight w:val="103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11</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место</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За счет ведения кружковой деятельности при школе</w:t>
            </w:r>
          </w:p>
        </w:tc>
      </w:tr>
      <w:tr w:rsidR="00467DE2" w:rsidRPr="006A3D58" w:rsidTr="00865AE4">
        <w:trPr>
          <w:trHeight w:val="33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3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3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3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1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9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II. Учреждения здравоохранения и социального обеспечения</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Фельдшерско-акушерские пункты</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объект</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nil"/>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Амбулаторно-поликлинические учреждения</w:t>
            </w:r>
          </w:p>
        </w:tc>
      </w:tr>
      <w:tr w:rsidR="00467DE2" w:rsidRPr="006A3D58" w:rsidTr="00865AE4">
        <w:trPr>
          <w:trHeight w:val="693"/>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18,15</w:t>
            </w: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посещение в смену</w:t>
            </w: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16</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16</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1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Аптеки</w:t>
            </w:r>
          </w:p>
        </w:tc>
      </w:tr>
      <w:tr w:rsidR="00467DE2" w:rsidRPr="006A3D58" w:rsidTr="00865AE4">
        <w:trPr>
          <w:trHeight w:val="202"/>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кв.м общей площади</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w:t>
            </w:r>
            <w:r w:rsidRPr="006A3D58">
              <w:rPr>
                <w:rFonts w:ascii="Times New Roman" w:hAnsi="Times New Roman" w:cs="Times New Roman"/>
                <w:sz w:val="24"/>
                <w:szCs w:val="24"/>
              </w:rPr>
              <w:lastRenderedPageBreak/>
              <w:t>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III. Учреждения культуры и искусства</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Клубы посетительские</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80</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место</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250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250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Библиотеки</w:t>
            </w:r>
          </w:p>
        </w:tc>
      </w:tr>
      <w:tr w:rsidR="00467DE2" w:rsidRPr="006A3D58" w:rsidTr="00865AE4">
        <w:trPr>
          <w:trHeight w:val="41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тыс.ед. хранения</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IV.                Физкультурно-спортивные сооружения</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Плоскостные сооружения</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700</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кв.м</w:t>
            </w: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2016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598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599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119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110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2016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942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916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Спортивные залы общего пользования</w:t>
            </w:r>
          </w:p>
        </w:tc>
      </w:tr>
      <w:tr w:rsidR="00467DE2" w:rsidRPr="006A3D58" w:rsidTr="00865AE4">
        <w:trPr>
          <w:trHeight w:val="609"/>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60</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кв.м площади пола зала</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9</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V.                  Объекты торговли и общественного питания</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Магазины продовольственных и не продовольственных товаров</w:t>
            </w:r>
          </w:p>
        </w:tc>
      </w:tr>
      <w:tr w:rsidR="00467DE2" w:rsidRPr="006A3D58" w:rsidTr="00865AE4">
        <w:trPr>
          <w:trHeight w:val="768"/>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300</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кв. м тор-говой пло-щади</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274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256</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257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37</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18</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nil"/>
              <w:right w:val="nil"/>
            </w:tcBorders>
            <w:shd w:val="clear" w:color="000000" w:fill="FFFFFF"/>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137</w:t>
            </w:r>
          </w:p>
        </w:tc>
        <w:tc>
          <w:tcPr>
            <w:tcW w:w="882"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single" w:sz="4" w:space="0" w:color="auto"/>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685</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404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392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Предприятия общественного питания</w:t>
            </w:r>
          </w:p>
        </w:tc>
      </w:tr>
      <w:tr w:rsidR="00467DE2" w:rsidRPr="006A3D58" w:rsidTr="00865AE4">
        <w:trPr>
          <w:trHeight w:val="477"/>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40</w:t>
            </w: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посадочное место</w:t>
            </w: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16</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40</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800</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7</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6</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1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3</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16</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54</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52</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40</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800</w:t>
            </w:r>
          </w:p>
        </w:tc>
        <w:tc>
          <w:tcPr>
            <w:tcW w:w="1411"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VI.                Учреждения бытового и коммунального обслуживания</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Кладбища</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0,24</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га</w:t>
            </w:r>
          </w:p>
        </w:tc>
        <w:tc>
          <w:tcPr>
            <w:tcW w:w="935"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0,20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0,21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0,04</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0,03</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1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1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0,02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2,00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0,32</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0,31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DDD9C3"/>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VII. Административно-деловые и хозяйственные учрежедния</w:t>
            </w: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Административно-управленческие учреждения</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объкт</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8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765"/>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сельскому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Отделения сбербанка</w:t>
            </w: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0,5</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объект</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557"/>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562"/>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Итого по сельск.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0596" w:type="dxa"/>
            <w:gridSpan w:val="10"/>
            <w:tcBorders>
              <w:top w:val="single" w:sz="4" w:space="0" w:color="auto"/>
              <w:left w:val="single" w:sz="4" w:space="0" w:color="auto"/>
              <w:bottom w:val="single" w:sz="4" w:space="0" w:color="auto"/>
              <w:right w:val="single" w:sz="4" w:space="0" w:color="auto"/>
            </w:tcBorders>
            <w:shd w:val="clear" w:color="000000" w:fill="EEECE1"/>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Отделения связи</w:t>
            </w:r>
          </w:p>
        </w:tc>
      </w:tr>
      <w:tr w:rsidR="00467DE2" w:rsidRPr="006A3D58" w:rsidTr="00865AE4">
        <w:trPr>
          <w:trHeight w:val="677"/>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 на 0,5-6 тыс. чел.</w:t>
            </w: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объект</w:t>
            </w: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300"/>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Ергени</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55"/>
        </w:trPr>
        <w:tc>
          <w:tcPr>
            <w:tcW w:w="1861" w:type="dxa"/>
            <w:tcBorders>
              <w:top w:val="nil"/>
              <w:left w:val="single" w:sz="4" w:space="0" w:color="auto"/>
              <w:bottom w:val="single" w:sz="4" w:space="0" w:color="auto"/>
              <w:right w:val="single" w:sz="4" w:space="0" w:color="auto"/>
            </w:tcBorders>
            <w:shd w:val="clear" w:color="auto" w:fill="auto"/>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п. Большой Гашун</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0</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r w:rsidR="00467DE2" w:rsidRPr="006A3D58" w:rsidTr="00865AE4">
        <w:trPr>
          <w:trHeight w:val="273"/>
        </w:trPr>
        <w:tc>
          <w:tcPr>
            <w:tcW w:w="1861" w:type="dxa"/>
            <w:tcBorders>
              <w:top w:val="nil"/>
              <w:left w:val="single" w:sz="4" w:space="0" w:color="auto"/>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 xml:space="preserve">Итого по </w:t>
            </w:r>
            <w:r w:rsidRPr="006A3D58">
              <w:rPr>
                <w:rFonts w:ascii="Times New Roman" w:hAnsi="Times New Roman" w:cs="Times New Roman"/>
                <w:sz w:val="24"/>
                <w:szCs w:val="24"/>
              </w:rPr>
              <w:lastRenderedPageBreak/>
              <w:t>сельск. поселению</w:t>
            </w:r>
          </w:p>
        </w:tc>
        <w:tc>
          <w:tcPr>
            <w:tcW w:w="66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c>
          <w:tcPr>
            <w:tcW w:w="935"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882"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6"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1411" w:type="dxa"/>
            <w:tcBorders>
              <w:top w:val="nil"/>
              <w:left w:val="nil"/>
              <w:bottom w:val="single" w:sz="4" w:space="0" w:color="auto"/>
              <w:right w:val="single" w:sz="4" w:space="0" w:color="auto"/>
            </w:tcBorders>
            <w:shd w:val="clear" w:color="000000" w:fill="FFFFFF"/>
            <w:vAlign w:val="center"/>
          </w:tcPr>
          <w:p w:rsidR="00467DE2" w:rsidRPr="006A3D58" w:rsidRDefault="00467DE2" w:rsidP="00C01605">
            <w:pPr>
              <w:rPr>
                <w:rFonts w:ascii="Times New Roman" w:hAnsi="Times New Roman" w:cs="Times New Roman"/>
                <w:sz w:val="24"/>
                <w:szCs w:val="24"/>
              </w:rPr>
            </w:pPr>
          </w:p>
        </w:tc>
      </w:tr>
    </w:tbl>
    <w:p w:rsidR="00467DE2" w:rsidRPr="006A3D58" w:rsidRDefault="00467DE2" w:rsidP="00C01605">
      <w:pPr>
        <w:rPr>
          <w:rFonts w:ascii="Times New Roman" w:hAnsi="Times New Roman" w:cs="Times New Roman"/>
          <w:sz w:val="24"/>
          <w:szCs w:val="24"/>
        </w:rPr>
      </w:pPr>
    </w:p>
    <w:p w:rsidR="00467DE2" w:rsidRPr="006A3D58" w:rsidRDefault="00467DE2" w:rsidP="00DB3D56">
      <w:pPr>
        <w:pStyle w:val="Default"/>
        <w:rPr>
          <w:b/>
          <w:bCs/>
        </w:rPr>
      </w:pPr>
    </w:p>
    <w:p w:rsidR="00467DE2" w:rsidRPr="006A3D58" w:rsidRDefault="00467DE2" w:rsidP="00DB3D56">
      <w:pPr>
        <w:pStyle w:val="Default"/>
        <w:rPr>
          <w:b/>
          <w:bCs/>
        </w:rPr>
      </w:pPr>
    </w:p>
    <w:p w:rsidR="00DB3D56" w:rsidRPr="006A3D58" w:rsidRDefault="00C502D6" w:rsidP="00DB3D56">
      <w:pPr>
        <w:pStyle w:val="Default"/>
        <w:rPr>
          <w:b/>
          <w:bCs/>
        </w:rPr>
      </w:pPr>
      <w:r>
        <w:rPr>
          <w:b/>
          <w:bCs/>
        </w:rPr>
        <w:t xml:space="preserve">            </w:t>
      </w:r>
      <w:r w:rsidR="005830EB" w:rsidRPr="006A3D58">
        <w:rPr>
          <w:b/>
          <w:bCs/>
        </w:rPr>
        <w:t xml:space="preserve">       </w:t>
      </w:r>
      <w:r w:rsidR="00DB3D56" w:rsidRPr="006A3D58">
        <w:rPr>
          <w:b/>
          <w:bCs/>
        </w:rPr>
        <w:t xml:space="preserve">  </w:t>
      </w:r>
      <w:r w:rsidR="005830EB" w:rsidRPr="006A3D58">
        <w:rPr>
          <w:b/>
          <w:bCs/>
        </w:rPr>
        <w:t xml:space="preserve">4.4 </w:t>
      </w:r>
      <w:r w:rsidR="00DB3D56" w:rsidRPr="006A3D58">
        <w:rPr>
          <w:b/>
          <w:bCs/>
        </w:rPr>
        <w:t>Обоснование выбора оптимальной системы водоснабжения</w:t>
      </w:r>
    </w:p>
    <w:p w:rsidR="00C811FA" w:rsidRPr="006A3D58" w:rsidRDefault="00C811FA" w:rsidP="00C01605">
      <w:pPr>
        <w:rPr>
          <w:rFonts w:ascii="Times New Roman" w:hAnsi="Times New Roman" w:cs="Times New Roman"/>
          <w:sz w:val="24"/>
          <w:szCs w:val="24"/>
        </w:rPr>
      </w:pPr>
    </w:p>
    <w:p w:rsidR="00F9429B" w:rsidRPr="006A3D58" w:rsidRDefault="00E1328E" w:rsidP="00C01605">
      <w:pPr>
        <w:rPr>
          <w:rFonts w:ascii="Times New Roman" w:hAnsi="Times New Roman" w:cs="Times New Roman"/>
          <w:sz w:val="24"/>
          <w:szCs w:val="24"/>
        </w:rPr>
      </w:pPr>
      <w:r w:rsidRPr="006A3D58">
        <w:rPr>
          <w:rFonts w:ascii="Times New Roman" w:hAnsi="Times New Roman" w:cs="Times New Roman"/>
          <w:sz w:val="24"/>
          <w:szCs w:val="24"/>
        </w:rPr>
        <w:t xml:space="preserve">Реконструкция всех объектов системы водоснабжения </w:t>
      </w:r>
      <w:r w:rsidR="00C811FA" w:rsidRPr="006A3D58">
        <w:rPr>
          <w:rFonts w:ascii="Times New Roman" w:hAnsi="Times New Roman" w:cs="Times New Roman"/>
          <w:sz w:val="24"/>
          <w:szCs w:val="24"/>
        </w:rPr>
        <w:t>Гашунского сельского поселения</w:t>
      </w:r>
      <w:r w:rsidRPr="006A3D58">
        <w:rPr>
          <w:rFonts w:ascii="Times New Roman" w:hAnsi="Times New Roman" w:cs="Times New Roman"/>
          <w:sz w:val="24"/>
          <w:szCs w:val="24"/>
        </w:rPr>
        <w:t xml:space="preserve"> должна производиться поэтапно </w:t>
      </w:r>
      <w:r w:rsidR="00C811FA" w:rsidRPr="006A3D58">
        <w:rPr>
          <w:rFonts w:ascii="Times New Roman" w:hAnsi="Times New Roman" w:cs="Times New Roman"/>
          <w:sz w:val="24"/>
          <w:szCs w:val="24"/>
        </w:rPr>
        <w:t xml:space="preserve"> на основании проекта генерального плана, следующих показателей, определенных в задании отдела территориально-градостроительного проектирования.</w:t>
      </w:r>
    </w:p>
    <w:p w:rsidR="00E1328E" w:rsidRPr="006A3D58" w:rsidRDefault="00E1328E"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r w:rsidR="00F9429B" w:rsidRPr="006A3D58">
        <w:rPr>
          <w:rFonts w:ascii="Times New Roman" w:hAnsi="Times New Roman" w:cs="Times New Roman"/>
          <w:sz w:val="24"/>
          <w:szCs w:val="24"/>
        </w:rPr>
        <w:t xml:space="preserve">В </w:t>
      </w:r>
      <w:r w:rsidRPr="006A3D58">
        <w:rPr>
          <w:rFonts w:ascii="Times New Roman" w:hAnsi="Times New Roman" w:cs="Times New Roman"/>
          <w:sz w:val="24"/>
          <w:szCs w:val="24"/>
        </w:rPr>
        <w:t xml:space="preserve"> </w:t>
      </w:r>
      <w:r w:rsidR="00F9429B" w:rsidRPr="006A3D58">
        <w:rPr>
          <w:rFonts w:ascii="Times New Roman" w:hAnsi="Times New Roman" w:cs="Times New Roman"/>
          <w:b/>
          <w:sz w:val="24"/>
          <w:szCs w:val="24"/>
          <w:lang w:val="en-US"/>
        </w:rPr>
        <w:t>I</w:t>
      </w:r>
      <w:r w:rsidR="00F9429B" w:rsidRPr="006A3D58">
        <w:rPr>
          <w:rFonts w:ascii="Times New Roman" w:hAnsi="Times New Roman" w:cs="Times New Roman"/>
          <w:b/>
          <w:sz w:val="24"/>
          <w:szCs w:val="24"/>
        </w:rPr>
        <w:t xml:space="preserve"> очередь</w:t>
      </w:r>
      <w:r w:rsidRPr="006A3D58">
        <w:rPr>
          <w:rFonts w:ascii="Times New Roman" w:hAnsi="Times New Roman" w:cs="Times New Roman"/>
          <w:sz w:val="24"/>
          <w:szCs w:val="24"/>
        </w:rPr>
        <w:t xml:space="preserve"> </w:t>
      </w:r>
      <w:r w:rsidR="00F9429B" w:rsidRPr="006A3D58">
        <w:rPr>
          <w:rFonts w:ascii="Times New Roman" w:hAnsi="Times New Roman" w:cs="Times New Roman"/>
          <w:sz w:val="24"/>
          <w:szCs w:val="24"/>
        </w:rPr>
        <w:t>необходимо включить</w:t>
      </w:r>
      <w:r w:rsidRPr="006A3D58">
        <w:rPr>
          <w:rFonts w:ascii="Times New Roman" w:hAnsi="Times New Roman" w:cs="Times New Roman"/>
          <w:sz w:val="24"/>
          <w:szCs w:val="24"/>
        </w:rPr>
        <w:t xml:space="preserve"> реконструкцию тех элементов системы водоснабжения, которые больше всего требуют замены</w:t>
      </w:r>
      <w:r w:rsidR="00F9429B" w:rsidRPr="006A3D58">
        <w:rPr>
          <w:rFonts w:ascii="Times New Roman" w:hAnsi="Times New Roman" w:cs="Times New Roman"/>
          <w:sz w:val="24"/>
          <w:szCs w:val="24"/>
        </w:rPr>
        <w:t xml:space="preserve"> и жизненно необходимы</w:t>
      </w:r>
      <w:r w:rsidRPr="006A3D58">
        <w:rPr>
          <w:rFonts w:ascii="Times New Roman" w:hAnsi="Times New Roman" w:cs="Times New Roman"/>
          <w:sz w:val="24"/>
          <w:szCs w:val="24"/>
        </w:rPr>
        <w:t>:</w:t>
      </w:r>
    </w:p>
    <w:p w:rsidR="00E1328E" w:rsidRPr="006A3D58" w:rsidRDefault="00E1328E" w:rsidP="00C01605">
      <w:pPr>
        <w:rPr>
          <w:rFonts w:ascii="Times New Roman" w:hAnsi="Times New Roman" w:cs="Times New Roman"/>
          <w:sz w:val="24"/>
          <w:szCs w:val="24"/>
        </w:rPr>
      </w:pPr>
      <w:r w:rsidRPr="006A3D58">
        <w:rPr>
          <w:rFonts w:ascii="Times New Roman" w:hAnsi="Times New Roman" w:cs="Times New Roman"/>
          <w:sz w:val="24"/>
          <w:szCs w:val="24"/>
        </w:rPr>
        <w:t>-</w:t>
      </w:r>
      <w:r w:rsidR="00F9429B" w:rsidRPr="006A3D58">
        <w:rPr>
          <w:rFonts w:ascii="Times New Roman" w:hAnsi="Times New Roman" w:cs="Times New Roman"/>
          <w:sz w:val="24"/>
          <w:szCs w:val="24"/>
        </w:rPr>
        <w:t>Выполнение работ по капитальному ремонту и реконструкции существующих поселковых сетей водопровода, с установкой пожарных гидрантов на уличных водопроводных сетях в соответствии с требованиями нормативно-технических документов, кольцевание сетей, и выполнение работ по строительству новых разводящих сетей с устройством вводов в дома.</w:t>
      </w:r>
    </w:p>
    <w:p w:rsidR="00681A01" w:rsidRPr="006A3D58" w:rsidRDefault="00F9429B" w:rsidP="00C01605">
      <w:pPr>
        <w:pStyle w:val="a9"/>
        <w:rPr>
          <w:sz w:val="24"/>
          <w:szCs w:val="24"/>
        </w:rPr>
      </w:pPr>
      <w:r w:rsidRPr="006A3D58">
        <w:rPr>
          <w:sz w:val="24"/>
          <w:szCs w:val="24"/>
        </w:rPr>
        <w:t xml:space="preserve">В   </w:t>
      </w:r>
      <w:r w:rsidRPr="006A3D58">
        <w:rPr>
          <w:b/>
          <w:sz w:val="24"/>
          <w:szCs w:val="24"/>
        </w:rPr>
        <w:t>Расчетный срок</w:t>
      </w:r>
      <w:r w:rsidRPr="006A3D58">
        <w:rPr>
          <w:sz w:val="24"/>
          <w:szCs w:val="24"/>
        </w:rPr>
        <w:t xml:space="preserve"> - выполнить строительство централизованной системы водоснабжения в хуторе Мацинин и поселке Большой Гашун с подключением их к системе группового водопровода №2,</w:t>
      </w:r>
      <w:r w:rsidR="00681A01" w:rsidRPr="006A3D58">
        <w:rPr>
          <w:sz w:val="24"/>
          <w:szCs w:val="24"/>
        </w:rPr>
        <w:t xml:space="preserve"> при условии  успешного экономического развития и  перспективной застройки;</w:t>
      </w:r>
    </w:p>
    <w:p w:rsidR="00F9429B" w:rsidRPr="006A3D58" w:rsidRDefault="00F9429B" w:rsidP="00C01605">
      <w:pPr>
        <w:rPr>
          <w:rFonts w:ascii="Times New Roman" w:hAnsi="Times New Roman" w:cs="Times New Roman"/>
          <w:sz w:val="24"/>
          <w:szCs w:val="24"/>
        </w:rPr>
      </w:pPr>
    </w:p>
    <w:p w:rsidR="00E1328E" w:rsidRPr="006A3D58" w:rsidRDefault="00E1328E"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p>
    <w:p w:rsidR="00C811FA" w:rsidRPr="006A3D58" w:rsidRDefault="00C811FA" w:rsidP="00C01605">
      <w:pPr>
        <w:rPr>
          <w:rFonts w:ascii="Times New Roman" w:hAnsi="Times New Roman" w:cs="Times New Roman"/>
          <w:sz w:val="24"/>
          <w:szCs w:val="24"/>
        </w:rPr>
      </w:pP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Данные по населению:</w:t>
      </w:r>
    </w:p>
    <w:p w:rsidR="00C811FA"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t xml:space="preserve">        Таблица 4.4.1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2127"/>
        <w:gridCol w:w="2268"/>
        <w:gridCol w:w="2051"/>
      </w:tblGrid>
      <w:tr w:rsidR="00C811FA" w:rsidRPr="006A3D58" w:rsidTr="00865AE4">
        <w:trPr>
          <w:jc w:val="center"/>
        </w:trPr>
        <w:tc>
          <w:tcPr>
            <w:tcW w:w="2891" w:type="dxa"/>
            <w:vMerge w:val="restart"/>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6446" w:type="dxa"/>
            <w:gridSpan w:val="3"/>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Население, чел.</w:t>
            </w:r>
          </w:p>
        </w:tc>
      </w:tr>
      <w:tr w:rsidR="00C811FA" w:rsidRPr="006A3D58" w:rsidTr="00865AE4">
        <w:trPr>
          <w:jc w:val="center"/>
        </w:trPr>
        <w:tc>
          <w:tcPr>
            <w:tcW w:w="2891" w:type="dxa"/>
            <w:vMerge/>
            <w:shd w:val="clear" w:color="auto" w:fill="DDD9C3"/>
            <w:vAlign w:val="center"/>
          </w:tcPr>
          <w:p w:rsidR="00C811FA" w:rsidRPr="006A3D58" w:rsidRDefault="00C811FA" w:rsidP="00C01605">
            <w:pPr>
              <w:rPr>
                <w:rFonts w:ascii="Times New Roman" w:hAnsi="Times New Roman" w:cs="Times New Roman"/>
                <w:sz w:val="24"/>
                <w:szCs w:val="24"/>
              </w:rPr>
            </w:pPr>
          </w:p>
        </w:tc>
        <w:tc>
          <w:tcPr>
            <w:tcW w:w="2127" w:type="dxa"/>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Существующее</w:t>
            </w:r>
          </w:p>
        </w:tc>
        <w:tc>
          <w:tcPr>
            <w:tcW w:w="2268" w:type="dxa"/>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lang w:val="en-US"/>
              </w:rPr>
              <w:t>I</w:t>
            </w:r>
            <w:r w:rsidRPr="006A3D58">
              <w:rPr>
                <w:rFonts w:ascii="Times New Roman" w:hAnsi="Times New Roman" w:cs="Times New Roman"/>
                <w:sz w:val="24"/>
                <w:szCs w:val="24"/>
              </w:rPr>
              <w:t xml:space="preserve"> очередь</w:t>
            </w:r>
          </w:p>
        </w:tc>
        <w:tc>
          <w:tcPr>
            <w:tcW w:w="2051" w:type="dxa"/>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п.Байков</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852</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854</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856</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х.Мацинин</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174</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170</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157</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126</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125</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123</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п.Большая Поляна</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73</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69</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59</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п.Ергени</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51</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47</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38</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п.Большой Гашун</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83</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81</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75</w:t>
            </w:r>
          </w:p>
        </w:tc>
      </w:tr>
      <w:tr w:rsidR="00C811FA" w:rsidRPr="006A3D58" w:rsidTr="00865AE4">
        <w:trPr>
          <w:jc w:val="center"/>
        </w:trPr>
        <w:tc>
          <w:tcPr>
            <w:tcW w:w="289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Итого по поселению:</w:t>
            </w:r>
          </w:p>
        </w:tc>
        <w:tc>
          <w:tcPr>
            <w:tcW w:w="212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1359</w:t>
            </w:r>
          </w:p>
        </w:tc>
        <w:tc>
          <w:tcPr>
            <w:tcW w:w="2268"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1346</w:t>
            </w:r>
          </w:p>
        </w:tc>
        <w:tc>
          <w:tcPr>
            <w:tcW w:w="2051"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1308</w:t>
            </w:r>
          </w:p>
        </w:tc>
      </w:tr>
    </w:tbl>
    <w:p w:rsidR="00C811FA" w:rsidRPr="006A3D58" w:rsidRDefault="00C811FA" w:rsidP="00C01605">
      <w:pPr>
        <w:rPr>
          <w:rFonts w:ascii="Times New Roman" w:hAnsi="Times New Roman" w:cs="Times New Roman"/>
          <w:sz w:val="24"/>
          <w:szCs w:val="24"/>
        </w:rPr>
      </w:pP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Данные по жилищному фонду:</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r w:rsidR="00BA2C1C" w:rsidRPr="006A3D58">
        <w:rPr>
          <w:rFonts w:ascii="Times New Roman" w:hAnsi="Times New Roman" w:cs="Times New Roman"/>
          <w:sz w:val="24"/>
          <w:szCs w:val="24"/>
        </w:rPr>
        <w:t xml:space="preserve">      </w:t>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r>
      <w:r w:rsidR="00BA2C1C" w:rsidRPr="006A3D58">
        <w:rPr>
          <w:rFonts w:ascii="Times New Roman" w:hAnsi="Times New Roman" w:cs="Times New Roman"/>
          <w:sz w:val="24"/>
          <w:szCs w:val="24"/>
        </w:rPr>
        <w:tab/>
        <w:t xml:space="preserve">       Таблица .4.4.2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7"/>
        <w:gridCol w:w="1993"/>
        <w:gridCol w:w="1843"/>
        <w:gridCol w:w="1843"/>
      </w:tblGrid>
      <w:tr w:rsidR="00C811FA" w:rsidRPr="006A3D58" w:rsidTr="00865AE4">
        <w:tc>
          <w:tcPr>
            <w:tcW w:w="3677" w:type="dxa"/>
            <w:vMerge w:val="restart"/>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Структура жилой застройки</w:t>
            </w:r>
          </w:p>
          <w:p w:rsidR="00C811FA" w:rsidRPr="006A3D58" w:rsidRDefault="00C811FA" w:rsidP="00C01605">
            <w:pPr>
              <w:rPr>
                <w:rFonts w:ascii="Times New Roman" w:hAnsi="Times New Roman" w:cs="Times New Roman"/>
                <w:sz w:val="24"/>
                <w:szCs w:val="24"/>
              </w:rPr>
            </w:pPr>
          </w:p>
        </w:tc>
        <w:tc>
          <w:tcPr>
            <w:tcW w:w="5679" w:type="dxa"/>
            <w:gridSpan w:val="3"/>
            <w:shd w:val="clear" w:color="auto" w:fill="DDD9C3"/>
            <w:vAlign w:val="center"/>
          </w:tcPr>
          <w:p w:rsidR="00C811FA" w:rsidRPr="006A3D58" w:rsidRDefault="00C811FA" w:rsidP="00C01605">
            <w:pPr>
              <w:rPr>
                <w:rFonts w:ascii="Times New Roman" w:hAnsi="Times New Roman" w:cs="Times New Roman"/>
                <w:sz w:val="24"/>
                <w:szCs w:val="24"/>
                <w:vertAlign w:val="superscript"/>
              </w:rPr>
            </w:pPr>
            <w:r w:rsidRPr="006A3D58">
              <w:rPr>
                <w:rFonts w:ascii="Times New Roman" w:hAnsi="Times New Roman" w:cs="Times New Roman"/>
                <w:sz w:val="24"/>
                <w:szCs w:val="24"/>
              </w:rPr>
              <w:t>Жилищный фонд, тыс. м</w:t>
            </w:r>
            <w:r w:rsidRPr="006A3D58">
              <w:rPr>
                <w:rFonts w:ascii="Times New Roman" w:hAnsi="Times New Roman" w:cs="Times New Roman"/>
                <w:sz w:val="24"/>
                <w:szCs w:val="24"/>
                <w:vertAlign w:val="superscript"/>
              </w:rPr>
              <w:t>2</w:t>
            </w:r>
          </w:p>
        </w:tc>
      </w:tr>
      <w:tr w:rsidR="00C811FA" w:rsidRPr="006A3D58" w:rsidTr="00865AE4">
        <w:tc>
          <w:tcPr>
            <w:tcW w:w="3677" w:type="dxa"/>
            <w:vMerge/>
            <w:shd w:val="clear" w:color="auto" w:fill="DDD9C3"/>
            <w:vAlign w:val="center"/>
          </w:tcPr>
          <w:p w:rsidR="00C811FA" w:rsidRPr="006A3D58" w:rsidRDefault="00C811FA" w:rsidP="00C01605">
            <w:pPr>
              <w:rPr>
                <w:rFonts w:ascii="Times New Roman" w:hAnsi="Times New Roman" w:cs="Times New Roman"/>
                <w:sz w:val="24"/>
                <w:szCs w:val="24"/>
              </w:rPr>
            </w:pPr>
          </w:p>
        </w:tc>
        <w:tc>
          <w:tcPr>
            <w:tcW w:w="1993" w:type="dxa"/>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Существующий</w:t>
            </w:r>
          </w:p>
        </w:tc>
        <w:tc>
          <w:tcPr>
            <w:tcW w:w="1843" w:type="dxa"/>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lang w:val="en-US"/>
              </w:rPr>
              <w:t>I</w:t>
            </w:r>
            <w:r w:rsidRPr="006A3D58">
              <w:rPr>
                <w:rFonts w:ascii="Times New Roman" w:hAnsi="Times New Roman" w:cs="Times New Roman"/>
                <w:sz w:val="24"/>
                <w:szCs w:val="24"/>
              </w:rPr>
              <w:t xml:space="preserve"> очередь</w:t>
            </w:r>
          </w:p>
        </w:tc>
        <w:tc>
          <w:tcPr>
            <w:tcW w:w="1843" w:type="dxa"/>
            <w:shd w:val="clear" w:color="auto" w:fill="DDD9C3"/>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C811FA" w:rsidRPr="006A3D58" w:rsidTr="00865AE4">
        <w:tc>
          <w:tcPr>
            <w:tcW w:w="9356" w:type="dxa"/>
            <w:gridSpan w:val="4"/>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 Байков</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14,60</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0,16</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14,80</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0,48</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14,80</w:t>
            </w:r>
          </w:p>
        </w:tc>
      </w:tr>
      <w:tr w:rsidR="00C811FA" w:rsidRPr="006A3D58" w:rsidTr="00865AE4">
        <w:tc>
          <w:tcPr>
            <w:tcW w:w="9356" w:type="dxa"/>
            <w:gridSpan w:val="4"/>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х. Мацинин</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3,75</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3,82</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0,12</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3,82</w:t>
            </w:r>
          </w:p>
        </w:tc>
      </w:tr>
      <w:tr w:rsidR="00C811FA" w:rsidRPr="006A3D58" w:rsidTr="00865AE4">
        <w:tc>
          <w:tcPr>
            <w:tcW w:w="9356" w:type="dxa"/>
            <w:gridSpan w:val="4"/>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 Полынный</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1,60</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1,60</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0,09</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1,60</w:t>
            </w:r>
          </w:p>
        </w:tc>
      </w:tr>
      <w:tr w:rsidR="00C811FA" w:rsidRPr="006A3D58" w:rsidTr="00865AE4">
        <w:tc>
          <w:tcPr>
            <w:tcW w:w="9356" w:type="dxa"/>
            <w:gridSpan w:val="4"/>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п. Большая Поляна</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1,99</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1,99</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1,99</w:t>
            </w:r>
          </w:p>
        </w:tc>
      </w:tr>
      <w:tr w:rsidR="00C811FA" w:rsidRPr="006A3D58" w:rsidTr="00865AE4">
        <w:tc>
          <w:tcPr>
            <w:tcW w:w="9356" w:type="dxa"/>
            <w:gridSpan w:val="4"/>
            <w:vAlign w:val="center"/>
          </w:tcPr>
          <w:p w:rsidR="00C811FA" w:rsidRPr="006A3D58" w:rsidRDefault="00C811FA" w:rsidP="00C01605">
            <w:pPr>
              <w:rPr>
                <w:rFonts w:ascii="Times New Roman" w:hAnsi="Times New Roman" w:cs="Times New Roman"/>
                <w:b/>
                <w:color w:val="C00000"/>
                <w:sz w:val="24"/>
                <w:szCs w:val="24"/>
              </w:rPr>
            </w:pPr>
            <w:r w:rsidRPr="006A3D58">
              <w:rPr>
                <w:rFonts w:ascii="Times New Roman" w:hAnsi="Times New Roman" w:cs="Times New Roman"/>
                <w:sz w:val="24"/>
                <w:szCs w:val="24"/>
              </w:rPr>
              <w:t>п. Ергени</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C811FA" w:rsidRPr="006A3D58" w:rsidRDefault="00C811FA" w:rsidP="00C01605">
            <w:pPr>
              <w:rPr>
                <w:rFonts w:ascii="Times New Roman" w:hAnsi="Times New Roman" w:cs="Times New Roman"/>
                <w:b/>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2,25</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2,25</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2,25</w:t>
            </w:r>
          </w:p>
        </w:tc>
      </w:tr>
      <w:tr w:rsidR="00C811FA" w:rsidRPr="006A3D58" w:rsidTr="00865AE4">
        <w:tc>
          <w:tcPr>
            <w:tcW w:w="9356" w:type="dxa"/>
            <w:gridSpan w:val="4"/>
            <w:vAlign w:val="center"/>
          </w:tcPr>
          <w:p w:rsidR="00C811FA" w:rsidRPr="006A3D58" w:rsidRDefault="00C811FA" w:rsidP="00C01605">
            <w:pPr>
              <w:rPr>
                <w:rFonts w:ascii="Times New Roman" w:hAnsi="Times New Roman" w:cs="Times New Roman"/>
                <w:b/>
                <w:color w:val="C00000"/>
                <w:sz w:val="24"/>
                <w:szCs w:val="24"/>
              </w:rPr>
            </w:pPr>
            <w:r w:rsidRPr="006A3D58">
              <w:rPr>
                <w:rFonts w:ascii="Times New Roman" w:hAnsi="Times New Roman" w:cs="Times New Roman"/>
                <w:sz w:val="24"/>
                <w:szCs w:val="24"/>
              </w:rPr>
              <w:t>п. Большой Гашун</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Индивидуальные жилые дома</w:t>
            </w:r>
          </w:p>
          <w:p w:rsidR="00C811FA" w:rsidRPr="006A3D58" w:rsidRDefault="00C811FA" w:rsidP="00C01605">
            <w:pPr>
              <w:rPr>
                <w:rFonts w:ascii="Times New Roman" w:hAnsi="Times New Roman" w:cs="Times New Roman"/>
                <w:b/>
                <w:sz w:val="24"/>
                <w:szCs w:val="24"/>
              </w:rPr>
            </w:pPr>
            <w:r w:rsidRPr="006A3D58">
              <w:rPr>
                <w:rFonts w:ascii="Times New Roman" w:hAnsi="Times New Roman" w:cs="Times New Roman"/>
                <w:sz w:val="24"/>
                <w:szCs w:val="24"/>
              </w:rPr>
              <w:t>Малоэтажные многоквартирные жилые дома (1-3 этажа</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7,61</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7,61</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0,00</w:t>
            </w:r>
          </w:p>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7,61</w:t>
            </w:r>
          </w:p>
        </w:tc>
      </w:tr>
      <w:tr w:rsidR="00C811FA" w:rsidRPr="006A3D58" w:rsidTr="00865AE4">
        <w:tc>
          <w:tcPr>
            <w:tcW w:w="3677"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Итого по поселению:</w:t>
            </w:r>
          </w:p>
        </w:tc>
        <w:tc>
          <w:tcPr>
            <w:tcW w:w="199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31,80</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32,23</w:t>
            </w:r>
          </w:p>
        </w:tc>
        <w:tc>
          <w:tcPr>
            <w:tcW w:w="1843" w:type="dxa"/>
            <w:vAlign w:val="center"/>
          </w:tcPr>
          <w:p w:rsidR="00C811FA" w:rsidRPr="006A3D58" w:rsidRDefault="00C811FA" w:rsidP="00C01605">
            <w:pPr>
              <w:rPr>
                <w:rFonts w:ascii="Times New Roman" w:hAnsi="Times New Roman" w:cs="Times New Roman"/>
                <w:sz w:val="24"/>
                <w:szCs w:val="24"/>
              </w:rPr>
            </w:pPr>
            <w:r w:rsidRPr="006A3D58">
              <w:rPr>
                <w:rFonts w:ascii="Times New Roman" w:hAnsi="Times New Roman" w:cs="Times New Roman"/>
                <w:sz w:val="24"/>
                <w:szCs w:val="24"/>
              </w:rPr>
              <w:t>32,76</w:t>
            </w:r>
          </w:p>
        </w:tc>
      </w:tr>
    </w:tbl>
    <w:p w:rsidR="00C811FA" w:rsidRPr="006A3D58" w:rsidRDefault="00C811FA" w:rsidP="00C01605">
      <w:pPr>
        <w:rPr>
          <w:rFonts w:ascii="Times New Roman" w:hAnsi="Times New Roman" w:cs="Times New Roman"/>
          <w:sz w:val="24"/>
          <w:szCs w:val="24"/>
        </w:rPr>
      </w:pP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Результаты расчетов водопотребления по населенным пунктам на рас</w:t>
      </w:r>
      <w:r w:rsidR="00BA2C1C" w:rsidRPr="006A3D58">
        <w:rPr>
          <w:rFonts w:ascii="Times New Roman" w:hAnsi="Times New Roman" w:cs="Times New Roman"/>
          <w:sz w:val="24"/>
          <w:szCs w:val="24"/>
        </w:rPr>
        <w:t>четный срок сведены в таблицу 4.4.3</w:t>
      </w:r>
      <w:r w:rsidRPr="006A3D58">
        <w:rPr>
          <w:rFonts w:ascii="Times New Roman" w:hAnsi="Times New Roman" w:cs="Times New Roman"/>
          <w:sz w:val="24"/>
          <w:szCs w:val="24"/>
        </w:rPr>
        <w:t>.</w:t>
      </w:r>
    </w:p>
    <w:p w:rsidR="00BA2C1C"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r w:rsidRPr="006A3D58">
        <w:rPr>
          <w:rFonts w:ascii="Times New Roman" w:hAnsi="Times New Roman" w:cs="Times New Roman"/>
          <w:sz w:val="24"/>
          <w:szCs w:val="24"/>
        </w:rPr>
        <w:tab/>
      </w:r>
    </w:p>
    <w:p w:rsidR="00ED33AA" w:rsidRPr="006A3D58" w:rsidRDefault="00ED33AA" w:rsidP="00C01605">
      <w:pPr>
        <w:rPr>
          <w:rFonts w:ascii="Times New Roman" w:hAnsi="Times New Roman" w:cs="Times New Roman"/>
          <w:sz w:val="24"/>
          <w:szCs w:val="24"/>
        </w:rPr>
      </w:pPr>
    </w:p>
    <w:p w:rsidR="00BA2C1C" w:rsidRPr="006A3D58" w:rsidRDefault="00BA2C1C" w:rsidP="00C01605">
      <w:pPr>
        <w:rPr>
          <w:rFonts w:ascii="Times New Roman" w:hAnsi="Times New Roman" w:cs="Times New Roman"/>
          <w:sz w:val="24"/>
          <w:szCs w:val="24"/>
        </w:rPr>
      </w:pP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xml:space="preserve">Таблица </w:t>
      </w:r>
      <w:r w:rsidR="00BA2C1C" w:rsidRPr="006A3D58">
        <w:rPr>
          <w:rFonts w:ascii="Times New Roman" w:hAnsi="Times New Roman" w:cs="Times New Roman"/>
          <w:sz w:val="24"/>
          <w:szCs w:val="24"/>
        </w:rPr>
        <w:t>4.4.3.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992"/>
        <w:gridCol w:w="993"/>
        <w:gridCol w:w="850"/>
        <w:gridCol w:w="992"/>
        <w:gridCol w:w="993"/>
        <w:gridCol w:w="992"/>
      </w:tblGrid>
      <w:tr w:rsidR="00763DB9" w:rsidRPr="006A3D58" w:rsidTr="00865AE4">
        <w:tc>
          <w:tcPr>
            <w:tcW w:w="2410" w:type="dxa"/>
            <w:vMerge w:val="restart"/>
            <w:shd w:val="clear" w:color="auto" w:fill="DDD9C3"/>
          </w:tcPr>
          <w:p w:rsidR="00763DB9" w:rsidRPr="006A3D58" w:rsidRDefault="00763DB9" w:rsidP="00C01605">
            <w:pPr>
              <w:rPr>
                <w:rFonts w:ascii="Times New Roman" w:hAnsi="Times New Roman" w:cs="Times New Roman"/>
                <w:sz w:val="24"/>
                <w:szCs w:val="24"/>
              </w:rPr>
            </w:pPr>
          </w:p>
          <w:p w:rsidR="00763DB9" w:rsidRPr="006A3D58" w:rsidRDefault="00763DB9" w:rsidP="00C01605">
            <w:pPr>
              <w:rPr>
                <w:rFonts w:ascii="Times New Roman" w:hAnsi="Times New Roman" w:cs="Times New Roman"/>
                <w:sz w:val="24"/>
                <w:szCs w:val="24"/>
              </w:rPr>
            </w:pP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1134" w:type="dxa"/>
            <w:vMerge w:val="restart"/>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Удельная норма  водопот-ребления на одного жителя  л/сут</w:t>
            </w:r>
          </w:p>
        </w:tc>
        <w:tc>
          <w:tcPr>
            <w:tcW w:w="992" w:type="dxa"/>
            <w:vMerge w:val="restart"/>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Численность населе ния,     чел.</w:t>
            </w:r>
          </w:p>
        </w:tc>
        <w:tc>
          <w:tcPr>
            <w:tcW w:w="4820" w:type="dxa"/>
            <w:gridSpan w:val="5"/>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Водопотребление, 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/сут</w:t>
            </w:r>
          </w:p>
        </w:tc>
      </w:tr>
      <w:tr w:rsidR="00763DB9" w:rsidRPr="006A3D58" w:rsidTr="00865AE4">
        <w:trPr>
          <w:trHeight w:val="1553"/>
        </w:trPr>
        <w:tc>
          <w:tcPr>
            <w:tcW w:w="2410" w:type="dxa"/>
            <w:vMerge/>
            <w:shd w:val="clear" w:color="auto" w:fill="DDD9C3"/>
          </w:tcPr>
          <w:p w:rsidR="00763DB9" w:rsidRPr="006A3D58" w:rsidRDefault="00763DB9" w:rsidP="00C01605">
            <w:pPr>
              <w:rPr>
                <w:rFonts w:ascii="Times New Roman" w:hAnsi="Times New Roman" w:cs="Times New Roman"/>
                <w:sz w:val="24"/>
                <w:szCs w:val="24"/>
              </w:rPr>
            </w:pPr>
          </w:p>
        </w:tc>
        <w:tc>
          <w:tcPr>
            <w:tcW w:w="1134" w:type="dxa"/>
            <w:vMerge/>
            <w:shd w:val="clear" w:color="auto" w:fill="DDD9C3"/>
          </w:tcPr>
          <w:p w:rsidR="00763DB9" w:rsidRPr="006A3D58" w:rsidRDefault="00763DB9" w:rsidP="00C01605">
            <w:pPr>
              <w:rPr>
                <w:rFonts w:ascii="Times New Roman" w:hAnsi="Times New Roman" w:cs="Times New Roman"/>
                <w:sz w:val="24"/>
                <w:szCs w:val="24"/>
              </w:rPr>
            </w:pPr>
          </w:p>
        </w:tc>
        <w:tc>
          <w:tcPr>
            <w:tcW w:w="992" w:type="dxa"/>
            <w:vMerge/>
            <w:shd w:val="clear" w:color="auto" w:fill="DDD9C3"/>
          </w:tcPr>
          <w:p w:rsidR="00763DB9" w:rsidRPr="006A3D58" w:rsidRDefault="00763DB9" w:rsidP="00C01605">
            <w:pPr>
              <w:rPr>
                <w:rFonts w:ascii="Times New Roman" w:hAnsi="Times New Roman" w:cs="Times New Roman"/>
                <w:sz w:val="24"/>
                <w:szCs w:val="24"/>
              </w:rPr>
            </w:pPr>
          </w:p>
        </w:tc>
        <w:tc>
          <w:tcPr>
            <w:tcW w:w="993" w:type="dxa"/>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Хоз-питье вые</w:t>
            </w: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нужды</w:t>
            </w:r>
          </w:p>
        </w:tc>
        <w:tc>
          <w:tcPr>
            <w:tcW w:w="850" w:type="dxa"/>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Полив</w:t>
            </w:r>
          </w:p>
        </w:tc>
        <w:tc>
          <w:tcPr>
            <w:tcW w:w="992" w:type="dxa"/>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Сельскохозяйственные нужды 10%</w:t>
            </w:r>
          </w:p>
        </w:tc>
        <w:tc>
          <w:tcPr>
            <w:tcW w:w="993" w:type="dxa"/>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Неуч-тенные</w:t>
            </w: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расхо-ды</w:t>
            </w: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shd w:val="clear" w:color="auto" w:fill="DDD9C3"/>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Всего</w:t>
            </w:r>
          </w:p>
        </w:tc>
      </w:tr>
      <w:tr w:rsidR="00763DB9" w:rsidRPr="006A3D58" w:rsidTr="00865AE4">
        <w:tc>
          <w:tcPr>
            <w:tcW w:w="9356" w:type="dxa"/>
            <w:gridSpan w:val="8"/>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763DB9" w:rsidRPr="006A3D58" w:rsidTr="00865AE4">
        <w:tc>
          <w:tcPr>
            <w:tcW w:w="2410"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п.Байков</w:t>
            </w:r>
          </w:p>
        </w:tc>
        <w:tc>
          <w:tcPr>
            <w:tcW w:w="1134"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180,70</w:t>
            </w:r>
          </w:p>
        </w:tc>
        <w:tc>
          <w:tcPr>
            <w:tcW w:w="992"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856</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154,0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60,0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15,0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15,0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244,0</w:t>
            </w:r>
          </w:p>
        </w:tc>
      </w:tr>
      <w:tr w:rsidR="00763DB9" w:rsidRPr="006A3D58" w:rsidTr="00865AE4">
        <w:tc>
          <w:tcPr>
            <w:tcW w:w="2410"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х.Мацинин</w:t>
            </w:r>
          </w:p>
        </w:tc>
        <w:tc>
          <w:tcPr>
            <w:tcW w:w="1134"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157</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28,0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11,0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3,0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3,0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45,0</w:t>
            </w:r>
          </w:p>
        </w:tc>
      </w:tr>
      <w:tr w:rsidR="00763DB9" w:rsidRPr="006A3D58" w:rsidTr="00865AE4">
        <w:tc>
          <w:tcPr>
            <w:tcW w:w="2410"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1134"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123</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22,0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9,0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35,0</w:t>
            </w:r>
          </w:p>
        </w:tc>
      </w:tr>
      <w:tr w:rsidR="00763DB9" w:rsidRPr="006A3D58" w:rsidTr="00865AE4">
        <w:tc>
          <w:tcPr>
            <w:tcW w:w="2410"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п.Большая Поляна</w:t>
            </w:r>
          </w:p>
        </w:tc>
        <w:tc>
          <w:tcPr>
            <w:tcW w:w="1134"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59</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11,0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4,0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17,0</w:t>
            </w:r>
          </w:p>
        </w:tc>
      </w:tr>
      <w:tr w:rsidR="00763DB9" w:rsidRPr="006A3D58" w:rsidTr="00865AE4">
        <w:tc>
          <w:tcPr>
            <w:tcW w:w="2410"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п.Ергени</w:t>
            </w:r>
          </w:p>
        </w:tc>
        <w:tc>
          <w:tcPr>
            <w:tcW w:w="1134"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38</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7,0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3,0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12,0</w:t>
            </w:r>
          </w:p>
        </w:tc>
      </w:tr>
      <w:tr w:rsidR="00763DB9" w:rsidRPr="006A3D58" w:rsidTr="00865AE4">
        <w:tc>
          <w:tcPr>
            <w:tcW w:w="2410"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п.Большой Гашун</w:t>
            </w:r>
          </w:p>
        </w:tc>
        <w:tc>
          <w:tcPr>
            <w:tcW w:w="1134"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75</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14,0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5,0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21,0</w:t>
            </w:r>
          </w:p>
        </w:tc>
      </w:tr>
      <w:tr w:rsidR="00763DB9" w:rsidRPr="006A3D58" w:rsidTr="00865AE4">
        <w:tc>
          <w:tcPr>
            <w:tcW w:w="3544" w:type="dxa"/>
            <w:gridSpan w:val="2"/>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Итого по поселению:</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1308</w:t>
            </w:r>
          </w:p>
        </w:tc>
        <w:tc>
          <w:tcPr>
            <w:tcW w:w="993" w:type="dxa"/>
            <w:vAlign w:val="center"/>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236,0</w:t>
            </w:r>
          </w:p>
        </w:tc>
        <w:tc>
          <w:tcPr>
            <w:tcW w:w="850"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92,0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23,0</w:t>
            </w:r>
          </w:p>
        </w:tc>
        <w:tc>
          <w:tcPr>
            <w:tcW w:w="993"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23,0</w:t>
            </w:r>
          </w:p>
        </w:tc>
        <w:tc>
          <w:tcPr>
            <w:tcW w:w="992" w:type="dxa"/>
          </w:tcPr>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374,0</w:t>
            </w:r>
          </w:p>
        </w:tc>
      </w:tr>
    </w:tbl>
    <w:p w:rsidR="005830EB" w:rsidRPr="006A3D58" w:rsidRDefault="005830EB" w:rsidP="00C01605">
      <w:pPr>
        <w:rPr>
          <w:rFonts w:ascii="Times New Roman" w:hAnsi="Times New Roman" w:cs="Times New Roman"/>
          <w:sz w:val="24"/>
          <w:szCs w:val="24"/>
        </w:rPr>
      </w:pP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Для гарантированного водосна</w:t>
      </w:r>
      <w:r w:rsidR="005830EB" w:rsidRPr="006A3D58">
        <w:rPr>
          <w:rFonts w:ascii="Times New Roman" w:hAnsi="Times New Roman" w:cs="Times New Roman"/>
          <w:sz w:val="24"/>
          <w:szCs w:val="24"/>
        </w:rPr>
        <w:t>бжения населенных пунктов Гашун</w:t>
      </w:r>
      <w:r w:rsidRPr="006A3D58">
        <w:rPr>
          <w:rFonts w:ascii="Times New Roman" w:hAnsi="Times New Roman" w:cs="Times New Roman"/>
          <w:sz w:val="24"/>
          <w:szCs w:val="24"/>
        </w:rPr>
        <w:t>ского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Группового водопровода №2:</w:t>
      </w: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 xml:space="preserve">Реконструкция и капитальный ремонт сетей и сооружений системы группового водопровода №2 с заменой насосного и фильтровального оборудования, перекладка участков водоводов, имеющих высокий процент износа. В здании очистных сооружений предлагается установить электролизную установку для обеззараживания воды. </w:t>
      </w:r>
      <w:r w:rsidR="00681A01" w:rsidRPr="006A3D58">
        <w:rPr>
          <w:rFonts w:ascii="Times New Roman" w:hAnsi="Times New Roman" w:cs="Times New Roman"/>
          <w:sz w:val="24"/>
          <w:szCs w:val="24"/>
        </w:rPr>
        <w:t>Мероприятия предусматриваемые програмой водопользователя,  ГУП РО «УРСВ» Государственное Унитарное Предприятие Ростовской области «Управление Развития Систем Водоснобжения».</w:t>
      </w:r>
    </w:p>
    <w:p w:rsidR="00763DB9" w:rsidRPr="006A3D58" w:rsidRDefault="00763DB9" w:rsidP="00C01605">
      <w:pPr>
        <w:rPr>
          <w:rFonts w:ascii="Times New Roman" w:hAnsi="Times New Roman" w:cs="Times New Roman"/>
          <w:sz w:val="24"/>
          <w:szCs w:val="24"/>
        </w:rPr>
      </w:pP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В поселках Ергени, Полынный, Большая Поляна:</w:t>
      </w:r>
    </w:p>
    <w:p w:rsidR="00763DB9" w:rsidRPr="006A3D58" w:rsidRDefault="00763DB9" w:rsidP="00C01605">
      <w:pPr>
        <w:pStyle w:val="a9"/>
        <w:rPr>
          <w:sz w:val="24"/>
          <w:szCs w:val="24"/>
        </w:rPr>
      </w:pPr>
      <w:r w:rsidRPr="006A3D58">
        <w:rPr>
          <w:sz w:val="24"/>
          <w:szCs w:val="24"/>
        </w:rPr>
        <w:t xml:space="preserve"> - строительство новых разводящих сетей по закольцованной схеме с устройством вводов в дома и установкой пожарных гидрантов;</w:t>
      </w:r>
    </w:p>
    <w:p w:rsidR="00763DB9" w:rsidRPr="006A3D58" w:rsidRDefault="00763DB9" w:rsidP="00C01605">
      <w:pPr>
        <w:pStyle w:val="a9"/>
        <w:rPr>
          <w:sz w:val="24"/>
          <w:szCs w:val="24"/>
        </w:rPr>
      </w:pPr>
      <w:r w:rsidRPr="006A3D58">
        <w:rPr>
          <w:sz w:val="24"/>
          <w:szCs w:val="24"/>
        </w:rPr>
        <w:t>- строительство пожарных водоемов объемом 30 м</w:t>
      </w:r>
      <w:r w:rsidRPr="006A3D58">
        <w:rPr>
          <w:sz w:val="24"/>
          <w:szCs w:val="24"/>
          <w:vertAlign w:val="superscript"/>
        </w:rPr>
        <w:t>3</w:t>
      </w:r>
      <w:r w:rsidRPr="006A3D58">
        <w:rPr>
          <w:sz w:val="24"/>
          <w:szCs w:val="24"/>
        </w:rPr>
        <w:t>;</w:t>
      </w:r>
    </w:p>
    <w:p w:rsidR="00763DB9" w:rsidRPr="006A3D58" w:rsidRDefault="00763DB9" w:rsidP="00C01605">
      <w:pPr>
        <w:pStyle w:val="a9"/>
        <w:rPr>
          <w:sz w:val="24"/>
          <w:szCs w:val="24"/>
        </w:rPr>
      </w:pPr>
      <w:r w:rsidRPr="006A3D58">
        <w:rPr>
          <w:sz w:val="24"/>
          <w:szCs w:val="24"/>
        </w:rPr>
        <w:t>-  строительство новых водонапорных башен, взамен существующих, имеющих высокий процент износа, с противопожарным запасом воды в объеме 3 м</w:t>
      </w:r>
      <w:r w:rsidRPr="006A3D58">
        <w:rPr>
          <w:sz w:val="24"/>
          <w:szCs w:val="24"/>
          <w:vertAlign w:val="superscript"/>
        </w:rPr>
        <w:t>3</w:t>
      </w:r>
      <w:r w:rsidRPr="006A3D58">
        <w:rPr>
          <w:sz w:val="24"/>
          <w:szCs w:val="24"/>
        </w:rPr>
        <w:t>;</w:t>
      </w:r>
    </w:p>
    <w:p w:rsidR="00763DB9" w:rsidRPr="006A3D58" w:rsidRDefault="00763DB9" w:rsidP="00C01605">
      <w:pPr>
        <w:pStyle w:val="a9"/>
        <w:rPr>
          <w:sz w:val="24"/>
          <w:szCs w:val="24"/>
        </w:rPr>
      </w:pPr>
      <w:r w:rsidRPr="006A3D58">
        <w:rPr>
          <w:sz w:val="24"/>
          <w:szCs w:val="24"/>
        </w:rPr>
        <w:t>- строительство централизованных систем хозяйственно-бытовой канализации;</w:t>
      </w:r>
    </w:p>
    <w:p w:rsidR="00763DB9" w:rsidRPr="006A3D58" w:rsidRDefault="00763DB9" w:rsidP="00C01605">
      <w:pPr>
        <w:pStyle w:val="a9"/>
        <w:rPr>
          <w:sz w:val="24"/>
          <w:szCs w:val="24"/>
        </w:rPr>
      </w:pPr>
      <w:r w:rsidRPr="006A3D58">
        <w:rPr>
          <w:sz w:val="24"/>
          <w:szCs w:val="24"/>
        </w:rPr>
        <w:t>- локальных очистных сооружениях канализации (ЛОС);</w:t>
      </w:r>
    </w:p>
    <w:p w:rsidR="00681A01" w:rsidRPr="006A3D58" w:rsidRDefault="00763DB9" w:rsidP="00C01605">
      <w:pPr>
        <w:pStyle w:val="a9"/>
        <w:rPr>
          <w:sz w:val="24"/>
          <w:szCs w:val="24"/>
        </w:rPr>
      </w:pPr>
      <w:r w:rsidRPr="006A3D58">
        <w:rPr>
          <w:sz w:val="24"/>
          <w:szCs w:val="24"/>
        </w:rPr>
        <w:lastRenderedPageBreak/>
        <w:t xml:space="preserve">- </w:t>
      </w:r>
      <w:r w:rsidR="00681A01" w:rsidRPr="006A3D58">
        <w:rPr>
          <w:sz w:val="24"/>
          <w:szCs w:val="24"/>
        </w:rPr>
        <w:t>в поселке Ергени;</w:t>
      </w:r>
    </w:p>
    <w:p w:rsidR="00681A01" w:rsidRPr="006A3D58" w:rsidRDefault="00681A01" w:rsidP="00C01605">
      <w:pPr>
        <w:pStyle w:val="a9"/>
        <w:rPr>
          <w:sz w:val="24"/>
          <w:szCs w:val="24"/>
        </w:rPr>
      </w:pPr>
      <w:r w:rsidRPr="006A3D58">
        <w:rPr>
          <w:sz w:val="24"/>
          <w:szCs w:val="24"/>
        </w:rPr>
        <w:t>-сети водоснабжения не требуют ремонта и реконструкции;</w:t>
      </w:r>
      <w:r w:rsidR="00763DB9" w:rsidRPr="006A3D58">
        <w:rPr>
          <w:sz w:val="24"/>
          <w:szCs w:val="24"/>
        </w:rPr>
        <w:t xml:space="preserve"> </w:t>
      </w:r>
    </w:p>
    <w:p w:rsidR="00763DB9" w:rsidRPr="006A3D58" w:rsidRDefault="00681A01" w:rsidP="00C01605">
      <w:pPr>
        <w:pStyle w:val="a9"/>
        <w:rPr>
          <w:sz w:val="24"/>
          <w:szCs w:val="24"/>
        </w:rPr>
      </w:pPr>
      <w:r w:rsidRPr="006A3D58">
        <w:rPr>
          <w:sz w:val="24"/>
          <w:szCs w:val="24"/>
        </w:rPr>
        <w:t xml:space="preserve">-сети </w:t>
      </w:r>
      <w:r w:rsidR="00763DB9" w:rsidRPr="006A3D58">
        <w:rPr>
          <w:sz w:val="24"/>
          <w:szCs w:val="24"/>
        </w:rPr>
        <w:t>канализование  осуществлять по существующей схеме - в выгребные ямы.</w:t>
      </w:r>
    </w:p>
    <w:p w:rsidR="00763DB9" w:rsidRPr="006A3D58" w:rsidRDefault="00763DB9" w:rsidP="00C01605">
      <w:pPr>
        <w:pStyle w:val="a9"/>
        <w:rPr>
          <w:sz w:val="24"/>
          <w:szCs w:val="24"/>
        </w:rPr>
      </w:pPr>
      <w:r w:rsidRPr="006A3D58">
        <w:rPr>
          <w:sz w:val="24"/>
          <w:szCs w:val="24"/>
        </w:rPr>
        <w:t>В поселке Байков:</w:t>
      </w:r>
    </w:p>
    <w:p w:rsidR="00763DB9" w:rsidRPr="006A3D58" w:rsidRDefault="00763DB9" w:rsidP="00C01605">
      <w:pPr>
        <w:pStyle w:val="a9"/>
        <w:rPr>
          <w:sz w:val="24"/>
          <w:szCs w:val="24"/>
        </w:rPr>
      </w:pPr>
      <w:r w:rsidRPr="006A3D58">
        <w:rPr>
          <w:sz w:val="24"/>
          <w:szCs w:val="24"/>
        </w:rPr>
        <w:t xml:space="preserve">  -строительство 2-х новых водонапорных башен с противопожарным запасом воды в объеме 3 м</w:t>
      </w:r>
      <w:r w:rsidRPr="006A3D58">
        <w:rPr>
          <w:sz w:val="24"/>
          <w:szCs w:val="24"/>
          <w:vertAlign w:val="superscript"/>
        </w:rPr>
        <w:t>3</w:t>
      </w:r>
      <w:r w:rsidRPr="006A3D58">
        <w:rPr>
          <w:sz w:val="24"/>
          <w:szCs w:val="24"/>
        </w:rPr>
        <w:t>;</w:t>
      </w:r>
    </w:p>
    <w:p w:rsidR="00763DB9" w:rsidRPr="006A3D58" w:rsidRDefault="00763DB9"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новых разводящих централизованных сетей по закольцованной схеме с устройством вводов в дома и установкой пожарных гидрантов;</w:t>
      </w:r>
    </w:p>
    <w:p w:rsidR="00763DB9" w:rsidRPr="006A3D58" w:rsidRDefault="00763DB9" w:rsidP="00C01605">
      <w:pPr>
        <w:pStyle w:val="a9"/>
        <w:rPr>
          <w:sz w:val="24"/>
          <w:szCs w:val="24"/>
        </w:rPr>
      </w:pPr>
      <w:r w:rsidRPr="006A3D58">
        <w:rPr>
          <w:sz w:val="24"/>
          <w:szCs w:val="24"/>
        </w:rPr>
        <w:t xml:space="preserve"> - капитальномый ремонт и реконструкции существующих поселковых сетей водопровода с кольцеванием сетей;</w:t>
      </w:r>
    </w:p>
    <w:p w:rsidR="00681A01" w:rsidRPr="006A3D58" w:rsidRDefault="00681A01" w:rsidP="00C01605">
      <w:pPr>
        <w:pStyle w:val="a9"/>
        <w:rPr>
          <w:sz w:val="24"/>
          <w:szCs w:val="24"/>
        </w:rPr>
      </w:pPr>
      <w:r w:rsidRPr="006A3D58">
        <w:rPr>
          <w:sz w:val="24"/>
          <w:szCs w:val="24"/>
        </w:rPr>
        <w:t>- строительство пожарных водоемов объемом 30 м</w:t>
      </w:r>
      <w:r w:rsidRPr="006A3D58">
        <w:rPr>
          <w:sz w:val="24"/>
          <w:szCs w:val="24"/>
          <w:vertAlign w:val="superscript"/>
        </w:rPr>
        <w:t>3</w:t>
      </w:r>
      <w:r w:rsidRPr="006A3D58">
        <w:rPr>
          <w:sz w:val="24"/>
          <w:szCs w:val="24"/>
        </w:rPr>
        <w:t>;</w:t>
      </w:r>
    </w:p>
    <w:p w:rsidR="00763DB9" w:rsidRPr="006A3D58" w:rsidRDefault="00763DB9" w:rsidP="00C01605">
      <w:pPr>
        <w:pStyle w:val="a9"/>
        <w:rPr>
          <w:sz w:val="24"/>
          <w:szCs w:val="24"/>
        </w:rPr>
      </w:pPr>
      <w:r w:rsidRPr="006A3D58">
        <w:rPr>
          <w:sz w:val="24"/>
          <w:szCs w:val="24"/>
        </w:rPr>
        <w:t>- строительство централизованных систем хозяйственно-бытовой канализации;</w:t>
      </w:r>
    </w:p>
    <w:p w:rsidR="00763DB9" w:rsidRPr="006A3D58" w:rsidRDefault="00763DB9" w:rsidP="00C01605">
      <w:pPr>
        <w:pStyle w:val="a9"/>
        <w:rPr>
          <w:sz w:val="24"/>
          <w:szCs w:val="24"/>
        </w:rPr>
      </w:pPr>
      <w:r w:rsidRPr="006A3D58">
        <w:rPr>
          <w:sz w:val="24"/>
          <w:szCs w:val="24"/>
        </w:rPr>
        <w:t>- локальных очистных сооружениях канализации (ЛОС).</w:t>
      </w:r>
    </w:p>
    <w:p w:rsidR="00763DB9" w:rsidRPr="006A3D58" w:rsidRDefault="00681A01" w:rsidP="00C01605">
      <w:pPr>
        <w:pStyle w:val="a9"/>
        <w:rPr>
          <w:sz w:val="24"/>
          <w:szCs w:val="24"/>
        </w:rPr>
      </w:pPr>
      <w:r w:rsidRPr="006A3D58">
        <w:rPr>
          <w:sz w:val="24"/>
          <w:szCs w:val="24"/>
        </w:rPr>
        <w:t xml:space="preserve">В хуторе Мацинин </w:t>
      </w:r>
      <w:r w:rsidR="00763DB9" w:rsidRPr="006A3D58">
        <w:rPr>
          <w:sz w:val="24"/>
          <w:szCs w:val="24"/>
        </w:rPr>
        <w:t>:</w:t>
      </w:r>
    </w:p>
    <w:p w:rsidR="00763DB9" w:rsidRPr="006A3D58" w:rsidRDefault="00763DB9" w:rsidP="00C01605">
      <w:pPr>
        <w:pStyle w:val="a9"/>
        <w:rPr>
          <w:sz w:val="24"/>
          <w:szCs w:val="24"/>
        </w:rPr>
      </w:pPr>
      <w:r w:rsidRPr="006A3D58">
        <w:rPr>
          <w:sz w:val="24"/>
          <w:szCs w:val="24"/>
        </w:rPr>
        <w:t>- строительство новых разводящих централизованных сетей по закольцованной схеме с устройством вводов в дома и установкой пожарных гидрантов;</w:t>
      </w:r>
    </w:p>
    <w:p w:rsidR="00763DB9" w:rsidRPr="006A3D58" w:rsidRDefault="00763DB9" w:rsidP="00C01605">
      <w:pPr>
        <w:pStyle w:val="a9"/>
        <w:rPr>
          <w:sz w:val="24"/>
          <w:szCs w:val="24"/>
          <w:vertAlign w:val="superscript"/>
        </w:rPr>
      </w:pPr>
      <w:r w:rsidRPr="006A3D58">
        <w:rPr>
          <w:sz w:val="24"/>
          <w:szCs w:val="24"/>
        </w:rPr>
        <w:t xml:space="preserve">- установка на сетях водонапорных башен </w:t>
      </w:r>
      <w:r w:rsidR="00681A01" w:rsidRPr="006A3D58">
        <w:rPr>
          <w:sz w:val="24"/>
          <w:szCs w:val="24"/>
        </w:rPr>
        <w:t xml:space="preserve">и строительство скважины водоснабжения с системой очистки воды глубиной 40 м </w:t>
      </w:r>
      <w:r w:rsidRPr="006A3D58">
        <w:rPr>
          <w:sz w:val="24"/>
          <w:szCs w:val="24"/>
        </w:rPr>
        <w:t>противопожарным запасом воды в объеме 3 м</w:t>
      </w:r>
      <w:r w:rsidRPr="006A3D58">
        <w:rPr>
          <w:sz w:val="24"/>
          <w:szCs w:val="24"/>
          <w:vertAlign w:val="superscript"/>
        </w:rPr>
        <w:t>3,</w:t>
      </w:r>
    </w:p>
    <w:p w:rsidR="00763DB9" w:rsidRPr="006A3D58" w:rsidRDefault="00763DB9" w:rsidP="00C01605">
      <w:pPr>
        <w:pStyle w:val="a9"/>
        <w:rPr>
          <w:sz w:val="24"/>
          <w:szCs w:val="24"/>
        </w:rPr>
      </w:pPr>
      <w:r w:rsidRPr="006A3D58">
        <w:rPr>
          <w:sz w:val="24"/>
          <w:szCs w:val="24"/>
        </w:rPr>
        <w:t>-- строительство централизованных систем хозяйственно-бытовой канализации;</w:t>
      </w:r>
    </w:p>
    <w:p w:rsidR="00763DB9" w:rsidRPr="006A3D58" w:rsidRDefault="00763DB9" w:rsidP="00C01605">
      <w:pPr>
        <w:pStyle w:val="a9"/>
        <w:rPr>
          <w:sz w:val="24"/>
          <w:szCs w:val="24"/>
        </w:rPr>
      </w:pPr>
      <w:r w:rsidRPr="006A3D58">
        <w:rPr>
          <w:sz w:val="24"/>
          <w:szCs w:val="24"/>
        </w:rPr>
        <w:t>- локальных очистных сооружениях канализации (ЛОС).</w:t>
      </w:r>
    </w:p>
    <w:p w:rsidR="00681A01" w:rsidRPr="006A3D58" w:rsidRDefault="00681A01" w:rsidP="00C01605">
      <w:pPr>
        <w:pStyle w:val="a9"/>
        <w:rPr>
          <w:sz w:val="24"/>
          <w:szCs w:val="24"/>
        </w:rPr>
      </w:pPr>
      <w:r w:rsidRPr="006A3D58">
        <w:rPr>
          <w:sz w:val="24"/>
          <w:szCs w:val="24"/>
        </w:rPr>
        <w:t>В поселке Большой Гашун:</w:t>
      </w:r>
    </w:p>
    <w:p w:rsidR="00681A01" w:rsidRPr="006A3D58" w:rsidRDefault="00681A01" w:rsidP="00C01605">
      <w:pPr>
        <w:rPr>
          <w:rFonts w:ascii="Times New Roman" w:hAnsi="Times New Roman" w:cs="Times New Roman"/>
          <w:sz w:val="24"/>
          <w:szCs w:val="24"/>
        </w:rPr>
      </w:pPr>
      <w:r w:rsidRPr="006A3D58">
        <w:rPr>
          <w:rFonts w:ascii="Times New Roman" w:hAnsi="Times New Roman" w:cs="Times New Roman"/>
          <w:sz w:val="24"/>
          <w:szCs w:val="24"/>
        </w:rPr>
        <w:t xml:space="preserve">                            - в поселке Большой Гашун  водоснабжение питьевой водой будет  осуществляется из индивидуальных                                                      дворовых колодцев и за счет подвоза воды населению автоцистернами  МУП ЖКХ Глубочанского        сельского поселения из поселка Байков.                                                                                           </w:t>
      </w:r>
    </w:p>
    <w:p w:rsidR="00CF2D19" w:rsidRPr="006A3D58" w:rsidRDefault="00681A01" w:rsidP="00C01605">
      <w:pPr>
        <w:rPr>
          <w:rFonts w:ascii="Times New Roman" w:hAnsi="Times New Roman" w:cs="Times New Roman"/>
          <w:sz w:val="24"/>
          <w:szCs w:val="24"/>
        </w:rPr>
      </w:pPr>
      <w:r w:rsidRPr="006A3D58">
        <w:rPr>
          <w:rFonts w:ascii="Times New Roman" w:hAnsi="Times New Roman" w:cs="Times New Roman"/>
          <w:sz w:val="24"/>
          <w:szCs w:val="24"/>
        </w:rPr>
        <w:t>- канализование  осуществлять по существующей схеме - в выгребные ямы</w:t>
      </w:r>
      <w:r w:rsidR="00BA2C1C" w:rsidRPr="006A3D58">
        <w:rPr>
          <w:rFonts w:ascii="Times New Roman" w:hAnsi="Times New Roman" w:cs="Times New Roman"/>
          <w:sz w:val="24"/>
          <w:szCs w:val="24"/>
        </w:rPr>
        <w:t>.</w:t>
      </w:r>
    </w:p>
    <w:p w:rsidR="00CF2D19" w:rsidRPr="006A3D58" w:rsidRDefault="00CF2D19" w:rsidP="00C01605">
      <w:pPr>
        <w:rPr>
          <w:rFonts w:ascii="Times New Roman" w:hAnsi="Times New Roman" w:cs="Times New Roman"/>
          <w:sz w:val="24"/>
          <w:szCs w:val="24"/>
        </w:rPr>
      </w:pPr>
    </w:p>
    <w:p w:rsidR="00CF2D19"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 xml:space="preserve">Стоимость затрат для строительства ,реконструкции и ремонта </w:t>
      </w:r>
      <w:r w:rsidR="00CF2D19" w:rsidRPr="006A3D58">
        <w:rPr>
          <w:rFonts w:ascii="Times New Roman" w:hAnsi="Times New Roman" w:cs="Times New Roman"/>
          <w:sz w:val="24"/>
          <w:szCs w:val="24"/>
        </w:rPr>
        <w:t>водопроводных сетей  и сооружений представлена в таблице</w:t>
      </w:r>
      <w:r w:rsidRPr="006A3D58">
        <w:rPr>
          <w:rFonts w:ascii="Times New Roman" w:hAnsi="Times New Roman" w:cs="Times New Roman"/>
          <w:sz w:val="24"/>
          <w:szCs w:val="24"/>
        </w:rPr>
        <w:t xml:space="preserve"> №1, по укрупненным сметным нормам.</w:t>
      </w:r>
    </w:p>
    <w:p w:rsidR="00CF2D19" w:rsidRPr="006A3D58" w:rsidRDefault="00CF2D19" w:rsidP="00C01605">
      <w:pPr>
        <w:rPr>
          <w:rFonts w:ascii="Times New Roman" w:hAnsi="Times New Roman" w:cs="Times New Roman"/>
          <w:sz w:val="24"/>
          <w:szCs w:val="24"/>
        </w:rPr>
      </w:pPr>
    </w:p>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Характеристика реконструируемых и вновь создаваемых объектов водоснабжения в Гашунском сельском поселении на срок до 2020 года</w:t>
      </w:r>
    </w:p>
    <w:p w:rsidR="00CF2D19" w:rsidRPr="006A3D58" w:rsidRDefault="00CF2D19" w:rsidP="00C01605">
      <w:pPr>
        <w:rPr>
          <w:rFonts w:ascii="Times New Roman" w:hAnsi="Times New Roman" w:cs="Times New Roman"/>
          <w:sz w:val="24"/>
          <w:szCs w:val="24"/>
        </w:rPr>
      </w:pPr>
    </w:p>
    <w:p w:rsidR="00CF2D19" w:rsidRPr="006A3D58" w:rsidRDefault="00D11926" w:rsidP="00C01605">
      <w:pPr>
        <w:rPr>
          <w:rFonts w:ascii="Times New Roman" w:hAnsi="Times New Roman" w:cs="Times New Roman"/>
          <w:sz w:val="24"/>
          <w:szCs w:val="24"/>
        </w:rPr>
      </w:pPr>
      <w:r w:rsidRPr="006A3D58">
        <w:rPr>
          <w:rFonts w:ascii="Times New Roman" w:hAnsi="Times New Roman" w:cs="Times New Roman"/>
          <w:sz w:val="24"/>
          <w:szCs w:val="24"/>
        </w:rPr>
        <w:tab/>
        <w:t xml:space="preserve">Таблица </w:t>
      </w:r>
      <w:r w:rsidR="00BA2C1C" w:rsidRPr="006A3D58">
        <w:rPr>
          <w:rFonts w:ascii="Times New Roman" w:hAnsi="Times New Roman" w:cs="Times New Roman"/>
          <w:sz w:val="24"/>
          <w:szCs w:val="24"/>
        </w:rPr>
        <w:t>4.4.4.</w:t>
      </w:r>
    </w:p>
    <w:tbl>
      <w:tblPr>
        <w:tblpPr w:leftFromText="180" w:rightFromText="180" w:vertAnchor="text" w:horzAnchor="page" w:tblpX="723" w:tblpY="12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09"/>
        <w:gridCol w:w="850"/>
        <w:gridCol w:w="709"/>
        <w:gridCol w:w="851"/>
        <w:gridCol w:w="850"/>
        <w:gridCol w:w="850"/>
        <w:gridCol w:w="851"/>
        <w:gridCol w:w="567"/>
        <w:gridCol w:w="850"/>
        <w:gridCol w:w="993"/>
        <w:gridCol w:w="1134"/>
      </w:tblGrid>
      <w:tr w:rsidR="00BA2C1C" w:rsidRPr="00C502D6" w:rsidTr="00C502D6">
        <w:trPr>
          <w:trHeight w:val="313"/>
        </w:trPr>
        <w:tc>
          <w:tcPr>
            <w:tcW w:w="1526" w:type="dxa"/>
            <w:vMerge w:val="restart"/>
            <w:vAlign w:val="center"/>
          </w:tcPr>
          <w:p w:rsidR="00BA2C1C" w:rsidRPr="00C502D6" w:rsidRDefault="00BA2C1C" w:rsidP="00C01605">
            <w:pPr>
              <w:rPr>
                <w:rFonts w:ascii="Times New Roman" w:hAnsi="Times New Roman" w:cs="Times New Roman"/>
                <w:sz w:val="22"/>
                <w:szCs w:val="22"/>
              </w:rPr>
            </w:pPr>
          </w:p>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Наименование мероприятий реконструкции схемы водоснабжения и водоотведения</w:t>
            </w:r>
          </w:p>
        </w:tc>
        <w:tc>
          <w:tcPr>
            <w:tcW w:w="3119" w:type="dxa"/>
            <w:gridSpan w:val="4"/>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Водопроводные сооружения</w:t>
            </w:r>
          </w:p>
        </w:tc>
        <w:tc>
          <w:tcPr>
            <w:tcW w:w="2551" w:type="dxa"/>
            <w:gridSpan w:val="3"/>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Водопроводные сети (ПВХ)</w:t>
            </w:r>
          </w:p>
        </w:tc>
        <w:tc>
          <w:tcPr>
            <w:tcW w:w="1417" w:type="dxa"/>
            <w:gridSpan w:val="2"/>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ВЗУ</w:t>
            </w:r>
          </w:p>
        </w:tc>
        <w:tc>
          <w:tcPr>
            <w:tcW w:w="993" w:type="dxa"/>
            <w:tcBorders>
              <w:top w:val="single" w:sz="4" w:space="0" w:color="auto"/>
              <w:bottom w:val="single" w:sz="4" w:space="0" w:color="auto"/>
              <w:right w:val="single" w:sz="4" w:space="0" w:color="auto"/>
            </w:tcBorders>
            <w:shd w:val="clear" w:color="auto" w:fill="auto"/>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Всего   (т.руб)</w:t>
            </w:r>
          </w:p>
        </w:tc>
        <w:tc>
          <w:tcPr>
            <w:tcW w:w="1134" w:type="dxa"/>
            <w:tcBorders>
              <w:top w:val="single" w:sz="4" w:space="0" w:color="auto"/>
              <w:bottom w:val="single" w:sz="4" w:space="0" w:color="auto"/>
              <w:right w:val="single" w:sz="4" w:space="0" w:color="auto"/>
            </w:tcBorders>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sz w:val="22"/>
                <w:szCs w:val="22"/>
              </w:rPr>
              <w:t>Сроки начала и окончание работ</w:t>
            </w:r>
          </w:p>
        </w:tc>
      </w:tr>
      <w:tr w:rsidR="00BA2C1C" w:rsidRPr="00C502D6" w:rsidTr="00C502D6">
        <w:trPr>
          <w:trHeight w:val="622"/>
        </w:trPr>
        <w:tc>
          <w:tcPr>
            <w:tcW w:w="1526" w:type="dxa"/>
            <w:vMerge/>
            <w:vAlign w:val="center"/>
          </w:tcPr>
          <w:p w:rsidR="00BA2C1C" w:rsidRPr="00C502D6" w:rsidRDefault="00BA2C1C" w:rsidP="00C01605">
            <w:pPr>
              <w:rPr>
                <w:rFonts w:ascii="Times New Roman" w:hAnsi="Times New Roman" w:cs="Times New Roman"/>
                <w:sz w:val="22"/>
                <w:szCs w:val="22"/>
              </w:rPr>
            </w:pP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Водонапорные башни шт</w:t>
            </w:r>
          </w:p>
        </w:tc>
        <w:tc>
          <w:tcPr>
            <w:tcW w:w="850"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Стоимость т.руб., 2013</w:t>
            </w:r>
          </w:p>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год</w:t>
            </w:r>
          </w:p>
        </w:tc>
        <w:tc>
          <w:tcPr>
            <w:tcW w:w="709" w:type="dxa"/>
            <w:vAlign w:val="center"/>
          </w:tcPr>
          <w:p w:rsidR="00BA2C1C" w:rsidRPr="00C502D6" w:rsidRDefault="00BA2C1C" w:rsidP="00C01605">
            <w:pPr>
              <w:rPr>
                <w:rFonts w:ascii="Times New Roman" w:hAnsi="Times New Roman" w:cs="Times New Roman"/>
                <w:sz w:val="22"/>
                <w:szCs w:val="22"/>
                <w:vertAlign w:val="superscript"/>
              </w:rPr>
            </w:pPr>
            <w:r w:rsidRPr="00C502D6">
              <w:rPr>
                <w:rFonts w:ascii="Times New Roman" w:hAnsi="Times New Roman" w:cs="Times New Roman"/>
                <w:sz w:val="22"/>
                <w:szCs w:val="22"/>
              </w:rPr>
              <w:t>пожарных водоемов объемом 30 м</w:t>
            </w:r>
            <w:r w:rsidRPr="00C502D6">
              <w:rPr>
                <w:rFonts w:ascii="Times New Roman" w:hAnsi="Times New Roman" w:cs="Times New Roman"/>
                <w:sz w:val="22"/>
                <w:szCs w:val="22"/>
                <w:vertAlign w:val="superscript"/>
              </w:rPr>
              <w:t>3</w:t>
            </w:r>
          </w:p>
        </w:tc>
        <w:tc>
          <w:tcPr>
            <w:tcW w:w="851"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Стоимость т.руб., 2013</w:t>
            </w:r>
          </w:p>
          <w:p w:rsidR="00BA2C1C" w:rsidRPr="00C502D6" w:rsidRDefault="00BA2C1C" w:rsidP="00C01605">
            <w:pPr>
              <w:rPr>
                <w:rFonts w:ascii="Times New Roman" w:hAnsi="Times New Roman" w:cs="Times New Roman"/>
                <w:sz w:val="22"/>
                <w:szCs w:val="22"/>
                <w:vertAlign w:val="superscript"/>
              </w:rPr>
            </w:pPr>
            <w:r w:rsidRPr="00C502D6">
              <w:rPr>
                <w:rFonts w:ascii="Times New Roman" w:hAnsi="Times New Roman" w:cs="Times New Roman"/>
                <w:sz w:val="22"/>
                <w:szCs w:val="22"/>
              </w:rPr>
              <w:t>год</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Капремонт, реконструкция разводящих сетей              (км)</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Строительство разводящих  сетей              (км)</w:t>
            </w:r>
          </w:p>
        </w:tc>
        <w:tc>
          <w:tcPr>
            <w:tcW w:w="851"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Стоимость т.руб., 2013</w:t>
            </w:r>
          </w:p>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год</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 xml:space="preserve"> Скважина шт.</w:t>
            </w:r>
          </w:p>
        </w:tc>
        <w:tc>
          <w:tcPr>
            <w:tcW w:w="850"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Стоимость т.руб., 2013</w:t>
            </w:r>
          </w:p>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год</w:t>
            </w:r>
          </w:p>
        </w:tc>
        <w:tc>
          <w:tcPr>
            <w:tcW w:w="993"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b/>
                <w:sz w:val="22"/>
                <w:szCs w:val="22"/>
              </w:rPr>
              <w:t xml:space="preserve"> </w:t>
            </w:r>
            <w:r w:rsidRPr="00C502D6">
              <w:rPr>
                <w:rFonts w:ascii="Times New Roman" w:hAnsi="Times New Roman" w:cs="Times New Roman"/>
                <w:sz w:val="22"/>
                <w:szCs w:val="22"/>
              </w:rPr>
              <w:t xml:space="preserve">   В т.ч           </w:t>
            </w:r>
          </w:p>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(с НДС-18%)</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p>
        </w:tc>
      </w:tr>
      <w:tr w:rsidR="00BA2C1C" w:rsidRPr="00C502D6" w:rsidTr="00C502D6">
        <w:tc>
          <w:tcPr>
            <w:tcW w:w="1526"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п.Байков</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w:t>
            </w:r>
          </w:p>
        </w:tc>
        <w:tc>
          <w:tcPr>
            <w:tcW w:w="850"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396,4  (2016)</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w:t>
            </w:r>
          </w:p>
        </w:tc>
        <w:tc>
          <w:tcPr>
            <w:tcW w:w="851"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196,5 (2015)</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3,5  (2014-40%) (2015-60%)</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2,9 (2016-50%) (2017-50%)</w:t>
            </w:r>
          </w:p>
        </w:tc>
        <w:tc>
          <w:tcPr>
            <w:tcW w:w="851"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3624,0</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850"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993"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4975,9</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2013-2017г.г.</w:t>
            </w:r>
          </w:p>
        </w:tc>
      </w:tr>
      <w:tr w:rsidR="00BA2C1C" w:rsidRPr="00C502D6" w:rsidTr="00C502D6">
        <w:tc>
          <w:tcPr>
            <w:tcW w:w="1526"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п.Ергени</w:t>
            </w:r>
          </w:p>
        </w:tc>
        <w:tc>
          <w:tcPr>
            <w:tcW w:w="709" w:type="dxa"/>
            <w:vAlign w:val="center"/>
          </w:tcPr>
          <w:p w:rsidR="00BA2C1C" w:rsidRPr="00C502D6" w:rsidRDefault="00BA2C1C" w:rsidP="00C01605">
            <w:pPr>
              <w:rPr>
                <w:rFonts w:ascii="Times New Roman" w:hAnsi="Times New Roman" w:cs="Times New Roman"/>
                <w:sz w:val="22"/>
                <w:szCs w:val="22"/>
              </w:rPr>
            </w:pPr>
          </w:p>
        </w:tc>
        <w:tc>
          <w:tcPr>
            <w:tcW w:w="850" w:type="dxa"/>
          </w:tcPr>
          <w:p w:rsidR="00BA2C1C" w:rsidRPr="00C502D6" w:rsidRDefault="00BA2C1C" w:rsidP="00C01605">
            <w:pPr>
              <w:rPr>
                <w:rFonts w:ascii="Times New Roman" w:hAnsi="Times New Roman" w:cs="Times New Roman"/>
                <w:sz w:val="22"/>
                <w:szCs w:val="22"/>
              </w:rPr>
            </w:pP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w:t>
            </w:r>
          </w:p>
        </w:tc>
        <w:tc>
          <w:tcPr>
            <w:tcW w:w="851"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196,5 (2018)</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1,5  (2020)</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w:t>
            </w:r>
          </w:p>
        </w:tc>
        <w:tc>
          <w:tcPr>
            <w:tcW w:w="851"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849,4</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850"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993"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1234,2</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2014г.</w:t>
            </w:r>
          </w:p>
        </w:tc>
      </w:tr>
      <w:tr w:rsidR="00BA2C1C" w:rsidRPr="00C502D6" w:rsidTr="00C502D6">
        <w:tc>
          <w:tcPr>
            <w:tcW w:w="1526"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п.Полынный</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w:t>
            </w:r>
          </w:p>
        </w:tc>
        <w:tc>
          <w:tcPr>
            <w:tcW w:w="850"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198,2   (2013)</w:t>
            </w:r>
          </w:p>
        </w:tc>
        <w:tc>
          <w:tcPr>
            <w:tcW w:w="709"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 xml:space="preserve">                     1</w:t>
            </w:r>
          </w:p>
        </w:tc>
        <w:tc>
          <w:tcPr>
            <w:tcW w:w="851"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196,5  (2014)</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   (2016)</w:t>
            </w:r>
          </w:p>
        </w:tc>
        <w:tc>
          <w:tcPr>
            <w:tcW w:w="850" w:type="dxa"/>
            <w:vAlign w:val="center"/>
          </w:tcPr>
          <w:p w:rsidR="00BA2C1C" w:rsidRPr="00C502D6" w:rsidRDefault="00BA2C1C" w:rsidP="00C01605">
            <w:pPr>
              <w:rPr>
                <w:rFonts w:ascii="Times New Roman" w:hAnsi="Times New Roman" w:cs="Times New Roman"/>
                <w:sz w:val="22"/>
                <w:szCs w:val="22"/>
                <w:highlight w:val="yellow"/>
              </w:rPr>
            </w:pPr>
            <w:r w:rsidRPr="00C502D6">
              <w:rPr>
                <w:rFonts w:ascii="Times New Roman" w:hAnsi="Times New Roman" w:cs="Times New Roman"/>
                <w:sz w:val="22"/>
                <w:szCs w:val="22"/>
              </w:rPr>
              <w:t>0,7  (2017)</w:t>
            </w:r>
          </w:p>
        </w:tc>
        <w:tc>
          <w:tcPr>
            <w:tcW w:w="851"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962,6</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850"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993"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1601,6</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2014г.</w:t>
            </w:r>
          </w:p>
        </w:tc>
      </w:tr>
      <w:tr w:rsidR="00BA2C1C" w:rsidRPr="00C502D6" w:rsidTr="00C502D6">
        <w:tc>
          <w:tcPr>
            <w:tcW w:w="1526"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п.Б.Поляна</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w:t>
            </w:r>
          </w:p>
        </w:tc>
        <w:tc>
          <w:tcPr>
            <w:tcW w:w="850"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198,2  (2013)</w:t>
            </w:r>
          </w:p>
        </w:tc>
        <w:tc>
          <w:tcPr>
            <w:tcW w:w="709"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 xml:space="preserve">          1</w:t>
            </w:r>
          </w:p>
        </w:tc>
        <w:tc>
          <w:tcPr>
            <w:tcW w:w="851"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196,5  (2014)</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0,8 (2018)</w:t>
            </w:r>
          </w:p>
        </w:tc>
        <w:tc>
          <w:tcPr>
            <w:tcW w:w="850" w:type="dxa"/>
            <w:vAlign w:val="center"/>
          </w:tcPr>
          <w:p w:rsidR="00BA2C1C" w:rsidRPr="00C502D6" w:rsidRDefault="00BA2C1C" w:rsidP="00C01605">
            <w:pPr>
              <w:rPr>
                <w:rFonts w:ascii="Times New Roman" w:hAnsi="Times New Roman" w:cs="Times New Roman"/>
                <w:sz w:val="22"/>
                <w:szCs w:val="22"/>
                <w:highlight w:val="yellow"/>
              </w:rPr>
            </w:pPr>
            <w:r w:rsidRPr="00C502D6">
              <w:rPr>
                <w:rFonts w:ascii="Times New Roman" w:hAnsi="Times New Roman" w:cs="Times New Roman"/>
                <w:sz w:val="22"/>
                <w:szCs w:val="22"/>
              </w:rPr>
              <w:t>0,65 (2018)</w:t>
            </w:r>
          </w:p>
        </w:tc>
        <w:tc>
          <w:tcPr>
            <w:tcW w:w="851"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821,0</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850"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993"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1434,5</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2015г.</w:t>
            </w:r>
          </w:p>
        </w:tc>
      </w:tr>
      <w:tr w:rsidR="00BA2C1C" w:rsidRPr="00C502D6" w:rsidTr="00C502D6">
        <w:tc>
          <w:tcPr>
            <w:tcW w:w="1526"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х.Мацинин</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w:t>
            </w:r>
          </w:p>
        </w:tc>
        <w:tc>
          <w:tcPr>
            <w:tcW w:w="850"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198,2  (2013)</w:t>
            </w:r>
          </w:p>
        </w:tc>
        <w:tc>
          <w:tcPr>
            <w:tcW w:w="709"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 xml:space="preserve">          1</w:t>
            </w:r>
          </w:p>
        </w:tc>
        <w:tc>
          <w:tcPr>
            <w:tcW w:w="851" w:type="dxa"/>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196,5 (2014)</w:t>
            </w:r>
          </w:p>
        </w:tc>
        <w:tc>
          <w:tcPr>
            <w:tcW w:w="850"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1,0 (2019)</w:t>
            </w:r>
          </w:p>
        </w:tc>
        <w:tc>
          <w:tcPr>
            <w:tcW w:w="850" w:type="dxa"/>
            <w:vAlign w:val="center"/>
          </w:tcPr>
          <w:p w:rsidR="00BA2C1C" w:rsidRPr="00C502D6" w:rsidRDefault="00BA2C1C" w:rsidP="00C01605">
            <w:pPr>
              <w:rPr>
                <w:rFonts w:ascii="Times New Roman" w:hAnsi="Times New Roman" w:cs="Times New Roman"/>
                <w:sz w:val="22"/>
                <w:szCs w:val="22"/>
                <w:highlight w:val="yellow"/>
              </w:rPr>
            </w:pPr>
            <w:r w:rsidRPr="00C502D6">
              <w:rPr>
                <w:rFonts w:ascii="Times New Roman" w:hAnsi="Times New Roman" w:cs="Times New Roman"/>
                <w:sz w:val="22"/>
                <w:szCs w:val="22"/>
              </w:rPr>
              <w:t>0,8  (2019)</w:t>
            </w:r>
          </w:p>
        </w:tc>
        <w:tc>
          <w:tcPr>
            <w:tcW w:w="851"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1019,2</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w:t>
            </w:r>
          </w:p>
        </w:tc>
        <w:tc>
          <w:tcPr>
            <w:tcW w:w="850" w:type="dxa"/>
            <w:tcBorders>
              <w:righ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1573,1  (2020)</w:t>
            </w:r>
          </w:p>
        </w:tc>
        <w:tc>
          <w:tcPr>
            <w:tcW w:w="993"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3524,7</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2015-2020г.г.</w:t>
            </w:r>
          </w:p>
        </w:tc>
      </w:tr>
      <w:tr w:rsidR="00BA2C1C" w:rsidRPr="00C502D6" w:rsidTr="00C502D6">
        <w:tc>
          <w:tcPr>
            <w:tcW w:w="1526" w:type="dxa"/>
            <w:vAlign w:val="center"/>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b/>
                <w:sz w:val="22"/>
                <w:szCs w:val="22"/>
              </w:rPr>
              <w:t>Итого:</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5</w:t>
            </w:r>
          </w:p>
        </w:tc>
        <w:tc>
          <w:tcPr>
            <w:tcW w:w="850" w:type="dxa"/>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b/>
                <w:sz w:val="22"/>
                <w:szCs w:val="22"/>
              </w:rPr>
              <w:t xml:space="preserve">991  </w:t>
            </w:r>
          </w:p>
        </w:tc>
        <w:tc>
          <w:tcPr>
            <w:tcW w:w="709" w:type="dxa"/>
            <w:vAlign w:val="center"/>
          </w:tcPr>
          <w:p w:rsidR="00BA2C1C" w:rsidRPr="00C502D6" w:rsidRDefault="00BA2C1C" w:rsidP="00C01605">
            <w:pPr>
              <w:rPr>
                <w:rFonts w:ascii="Times New Roman" w:hAnsi="Times New Roman" w:cs="Times New Roman"/>
                <w:sz w:val="22"/>
                <w:szCs w:val="22"/>
              </w:rPr>
            </w:pPr>
            <w:r w:rsidRPr="00C502D6">
              <w:rPr>
                <w:rFonts w:ascii="Times New Roman" w:hAnsi="Times New Roman" w:cs="Times New Roman"/>
                <w:sz w:val="22"/>
                <w:szCs w:val="22"/>
              </w:rPr>
              <w:t>5</w:t>
            </w:r>
          </w:p>
        </w:tc>
        <w:tc>
          <w:tcPr>
            <w:tcW w:w="851" w:type="dxa"/>
            <w:vAlign w:val="center"/>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b/>
                <w:sz w:val="22"/>
                <w:szCs w:val="22"/>
              </w:rPr>
              <w:t>982,5</w:t>
            </w:r>
          </w:p>
        </w:tc>
        <w:tc>
          <w:tcPr>
            <w:tcW w:w="850" w:type="dxa"/>
            <w:vAlign w:val="center"/>
          </w:tcPr>
          <w:p w:rsidR="00BA2C1C" w:rsidRPr="00C502D6" w:rsidRDefault="00BA2C1C" w:rsidP="00C01605">
            <w:pPr>
              <w:rPr>
                <w:rFonts w:ascii="Times New Roman" w:hAnsi="Times New Roman" w:cs="Times New Roman"/>
                <w:sz w:val="22"/>
                <w:szCs w:val="22"/>
              </w:rPr>
            </w:pPr>
          </w:p>
        </w:tc>
        <w:tc>
          <w:tcPr>
            <w:tcW w:w="850" w:type="dxa"/>
            <w:vAlign w:val="center"/>
          </w:tcPr>
          <w:p w:rsidR="00BA2C1C" w:rsidRPr="00C502D6" w:rsidRDefault="00BA2C1C" w:rsidP="00C01605">
            <w:pPr>
              <w:rPr>
                <w:rFonts w:ascii="Times New Roman" w:hAnsi="Times New Roman" w:cs="Times New Roman"/>
                <w:sz w:val="22"/>
                <w:szCs w:val="22"/>
              </w:rPr>
            </w:pPr>
          </w:p>
        </w:tc>
        <w:tc>
          <w:tcPr>
            <w:tcW w:w="851" w:type="dxa"/>
            <w:tcBorders>
              <w:right w:val="single" w:sz="4" w:space="0" w:color="auto"/>
            </w:tcBorders>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b/>
                <w:sz w:val="22"/>
                <w:szCs w:val="22"/>
              </w:rPr>
              <w:t>7276,2</w:t>
            </w:r>
          </w:p>
        </w:tc>
        <w:tc>
          <w:tcPr>
            <w:tcW w:w="567" w:type="dxa"/>
            <w:tcBorders>
              <w:right w:val="single" w:sz="4" w:space="0" w:color="auto"/>
            </w:tcBorders>
          </w:tcPr>
          <w:p w:rsidR="00BA2C1C" w:rsidRPr="00C502D6" w:rsidRDefault="00BA2C1C" w:rsidP="00C01605">
            <w:pPr>
              <w:rPr>
                <w:rFonts w:ascii="Times New Roman" w:hAnsi="Times New Roman" w:cs="Times New Roman"/>
                <w:sz w:val="22"/>
                <w:szCs w:val="22"/>
              </w:rPr>
            </w:pPr>
          </w:p>
        </w:tc>
        <w:tc>
          <w:tcPr>
            <w:tcW w:w="850" w:type="dxa"/>
            <w:tcBorders>
              <w:right w:val="single" w:sz="4" w:space="0" w:color="auto"/>
            </w:tcBorders>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b/>
                <w:sz w:val="22"/>
                <w:szCs w:val="22"/>
              </w:rPr>
              <w:t>1573,1</w:t>
            </w:r>
          </w:p>
        </w:tc>
        <w:tc>
          <w:tcPr>
            <w:tcW w:w="993" w:type="dxa"/>
            <w:tcBorders>
              <w:left w:val="single" w:sz="4" w:space="0" w:color="auto"/>
            </w:tcBorders>
          </w:tcPr>
          <w:p w:rsidR="00BA2C1C" w:rsidRPr="00C502D6" w:rsidRDefault="00BA2C1C" w:rsidP="00C01605">
            <w:pPr>
              <w:rPr>
                <w:rFonts w:ascii="Times New Roman" w:hAnsi="Times New Roman" w:cs="Times New Roman"/>
                <w:b/>
                <w:sz w:val="22"/>
                <w:szCs w:val="22"/>
              </w:rPr>
            </w:pPr>
            <w:r w:rsidRPr="00C502D6">
              <w:rPr>
                <w:rFonts w:ascii="Times New Roman" w:hAnsi="Times New Roman" w:cs="Times New Roman"/>
                <w:b/>
                <w:sz w:val="22"/>
                <w:szCs w:val="22"/>
              </w:rPr>
              <w:t>12770,9</w:t>
            </w:r>
          </w:p>
        </w:tc>
        <w:tc>
          <w:tcPr>
            <w:tcW w:w="1134" w:type="dxa"/>
            <w:tcBorders>
              <w:left w:val="single" w:sz="4" w:space="0" w:color="auto"/>
            </w:tcBorders>
          </w:tcPr>
          <w:p w:rsidR="00BA2C1C" w:rsidRPr="00C502D6" w:rsidRDefault="00BA2C1C" w:rsidP="00C01605">
            <w:pPr>
              <w:rPr>
                <w:rFonts w:ascii="Times New Roman" w:hAnsi="Times New Roman" w:cs="Times New Roman"/>
                <w:sz w:val="22"/>
                <w:szCs w:val="22"/>
              </w:rPr>
            </w:pPr>
          </w:p>
        </w:tc>
      </w:tr>
    </w:tbl>
    <w:p w:rsidR="005C16E2" w:rsidRPr="006A3D58" w:rsidRDefault="00CF2D19" w:rsidP="00C01605">
      <w:pPr>
        <w:rPr>
          <w:rFonts w:ascii="Times New Roman" w:hAnsi="Times New Roman" w:cs="Times New Roman"/>
          <w:sz w:val="24"/>
          <w:szCs w:val="24"/>
        </w:rPr>
      </w:pPr>
      <w:r w:rsidRPr="006A3D58">
        <w:rPr>
          <w:rFonts w:ascii="Times New Roman" w:hAnsi="Times New Roman" w:cs="Times New Roman"/>
          <w:sz w:val="24"/>
          <w:szCs w:val="24"/>
        </w:rPr>
        <w:tab/>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Водопроводная сеть необходимо планировать на перспективу  Ø 110÷63 мм из полиэтиленовых труб ПЭ100 SDR17 ГОСТ 18599-2001.</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На вводах в здания спроектировать  устройство водомерных узлов в соответствии с гл.11 СниП 2.04.01-85* «Внутренний водопровод и канализация зданий».</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Водомерным узлом планируется также оснас</w:t>
      </w:r>
      <w:r w:rsidR="0074368A" w:rsidRPr="006A3D58">
        <w:rPr>
          <w:rFonts w:ascii="Times New Roman" w:hAnsi="Times New Roman" w:cs="Times New Roman"/>
          <w:sz w:val="24"/>
          <w:szCs w:val="24"/>
        </w:rPr>
        <w:t>тить каждую водонапорную башню</w:t>
      </w:r>
      <w:r w:rsidRPr="006A3D58">
        <w:rPr>
          <w:rFonts w:ascii="Times New Roman" w:hAnsi="Times New Roman" w:cs="Times New Roman"/>
          <w:sz w:val="24"/>
          <w:szCs w:val="24"/>
        </w:rPr>
        <w:t xml:space="preserve">.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Водопроводные сооружения должны иметь зону санитарной охраны в соответствии со СНиП 2.04.02-84 и СанПиН 2.1.4.1110-02.</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Расчетное потребление воды питьевого качества на территории сельского поселении составит:</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 на 1 этап строительства – </w:t>
      </w:r>
      <w:r w:rsidR="00BA2C1C" w:rsidRPr="006A3D58">
        <w:rPr>
          <w:rFonts w:ascii="Times New Roman" w:hAnsi="Times New Roman" w:cs="Times New Roman"/>
          <w:sz w:val="24"/>
          <w:szCs w:val="24"/>
        </w:rPr>
        <w:t>0,374</w:t>
      </w:r>
      <w:r w:rsidRPr="006A3D58">
        <w:rPr>
          <w:rFonts w:ascii="Times New Roman" w:hAnsi="Times New Roman" w:cs="Times New Roman"/>
          <w:sz w:val="24"/>
          <w:szCs w:val="24"/>
        </w:rPr>
        <w:t>тыс. куб.м./год.;</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xml:space="preserve">- на расчетный срок строительства – </w:t>
      </w:r>
      <w:r w:rsidR="00BA2C1C" w:rsidRPr="006A3D58">
        <w:rPr>
          <w:rFonts w:ascii="Times New Roman" w:hAnsi="Times New Roman" w:cs="Times New Roman"/>
          <w:sz w:val="24"/>
          <w:szCs w:val="24"/>
        </w:rPr>
        <w:t>0,374</w:t>
      </w:r>
      <w:r w:rsidRPr="006A3D58">
        <w:rPr>
          <w:rFonts w:ascii="Times New Roman" w:hAnsi="Times New Roman" w:cs="Times New Roman"/>
          <w:sz w:val="24"/>
          <w:szCs w:val="24"/>
        </w:rPr>
        <w:t xml:space="preserve">. </w:t>
      </w:r>
      <w:r w:rsidR="004F0E65" w:rsidRPr="006A3D58">
        <w:rPr>
          <w:rFonts w:ascii="Times New Roman" w:hAnsi="Times New Roman" w:cs="Times New Roman"/>
          <w:sz w:val="24"/>
          <w:szCs w:val="24"/>
        </w:rPr>
        <w:t xml:space="preserve">тыс. </w:t>
      </w:r>
      <w:r w:rsidRPr="006A3D58">
        <w:rPr>
          <w:rFonts w:ascii="Times New Roman" w:hAnsi="Times New Roman" w:cs="Times New Roman"/>
          <w:sz w:val="24"/>
          <w:szCs w:val="24"/>
        </w:rPr>
        <w:t>куб.м./год.;</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Для нужд животноводства возможны варианты  водоснабжения  от поверхностных источников  и  от подземных с возможностью использования минерализованных вод.</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Для нужд орошения  и  поливки – поверхностные источники.</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Зоны санитарной охраны источников  водоснабжения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Объемы финансирования мероприятий по реконструкции системы водоснабжения до 2020 года сведены в таблицу 2</w:t>
      </w:r>
    </w:p>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 xml:space="preserve">                                                 Таблица 4.4.5.</w:t>
      </w:r>
    </w:p>
    <w:tbl>
      <w:tblPr>
        <w:tblW w:w="0" w:type="auto"/>
        <w:jc w:val="center"/>
        <w:tblInd w:w="1008" w:type="dxa"/>
        <w:tblCellMar>
          <w:left w:w="0" w:type="dxa"/>
          <w:right w:w="0" w:type="dxa"/>
        </w:tblCellMar>
        <w:tblLook w:val="04A0"/>
      </w:tblPr>
      <w:tblGrid>
        <w:gridCol w:w="1965"/>
        <w:gridCol w:w="3260"/>
      </w:tblGrid>
      <w:tr w:rsidR="00BA2C1C" w:rsidRPr="006A3D58" w:rsidTr="004F0E65">
        <w:trPr>
          <w:trHeight w:val="275"/>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Год</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 xml:space="preserve">Объем финансирования, </w:t>
            </w:r>
          </w:p>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т.руб.</w:t>
            </w:r>
          </w:p>
        </w:tc>
      </w:tr>
      <w:tr w:rsidR="00BA2C1C" w:rsidRPr="006A3D58" w:rsidTr="004F0E65">
        <w:trPr>
          <w:trHeight w:val="250"/>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2013</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701,6</w:t>
            </w:r>
          </w:p>
        </w:tc>
      </w:tr>
      <w:tr w:rsidR="00BA2C1C" w:rsidRPr="006A3D58" w:rsidTr="004F0E65">
        <w:trPr>
          <w:trHeight w:val="275"/>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2014</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1631,0</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2015</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1635,0</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2016</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2104,8</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2017</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1436,5</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2018</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1200,7</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2019</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1202,7</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2020</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2858,6</w:t>
            </w:r>
          </w:p>
        </w:tc>
      </w:tr>
      <w:tr w:rsidR="00BA2C1C" w:rsidRPr="006A3D58" w:rsidTr="004F0E65">
        <w:trPr>
          <w:trHeight w:val="313"/>
          <w:jc w:val="center"/>
        </w:trPr>
        <w:tc>
          <w:tcPr>
            <w:tcW w:w="1965" w:type="dxa"/>
            <w:tcBorders>
              <w:top w:val="single" w:sz="4" w:space="0" w:color="D9D9D9"/>
              <w:left w:val="nil"/>
              <w:bottom w:val="nil"/>
              <w:right w:val="nil"/>
            </w:tcBorders>
            <w:tcMar>
              <w:top w:w="0" w:type="dxa"/>
              <w:left w:w="108" w:type="dxa"/>
              <w:bottom w:w="0" w:type="dxa"/>
              <w:right w:w="108" w:type="dxa"/>
            </w:tcMar>
            <w:hideMark/>
          </w:tcPr>
          <w:p w:rsidR="00BA2C1C" w:rsidRPr="00C502D6" w:rsidRDefault="00BA2C1C" w:rsidP="00C01605">
            <w:pPr>
              <w:rPr>
                <w:rFonts w:ascii="Times New Roman" w:hAnsi="Times New Roman" w:cs="Times New Roman"/>
                <w:b/>
                <w:sz w:val="24"/>
                <w:szCs w:val="24"/>
              </w:rPr>
            </w:pPr>
            <w:r w:rsidRPr="00C502D6">
              <w:rPr>
                <w:rFonts w:ascii="Times New Roman" w:hAnsi="Times New Roman" w:cs="Times New Roman"/>
                <w:b/>
                <w:sz w:val="24"/>
                <w:szCs w:val="24"/>
              </w:rPr>
              <w:t>ИТОГО:</w:t>
            </w:r>
          </w:p>
        </w:tc>
        <w:tc>
          <w:tcPr>
            <w:tcW w:w="3260" w:type="dxa"/>
            <w:tcBorders>
              <w:top w:val="single" w:sz="4" w:space="0" w:color="D9D9D9"/>
              <w:left w:val="nil"/>
              <w:bottom w:val="nil"/>
              <w:right w:val="nil"/>
            </w:tcBorders>
            <w:tcMar>
              <w:top w:w="0" w:type="dxa"/>
              <w:left w:w="108" w:type="dxa"/>
              <w:bottom w:w="0" w:type="dxa"/>
              <w:right w:w="108" w:type="dxa"/>
            </w:tcMar>
            <w:hideMark/>
          </w:tcPr>
          <w:p w:rsidR="00BA2C1C" w:rsidRPr="00C502D6" w:rsidRDefault="00BA2C1C" w:rsidP="00C01605">
            <w:pPr>
              <w:rPr>
                <w:rFonts w:ascii="Times New Roman" w:hAnsi="Times New Roman" w:cs="Times New Roman"/>
                <w:b/>
                <w:sz w:val="24"/>
                <w:szCs w:val="24"/>
              </w:rPr>
            </w:pPr>
            <w:r w:rsidRPr="00C502D6">
              <w:rPr>
                <w:rFonts w:ascii="Times New Roman" w:hAnsi="Times New Roman" w:cs="Times New Roman"/>
                <w:b/>
                <w:sz w:val="24"/>
                <w:szCs w:val="24"/>
              </w:rPr>
              <w:t>12770,9</w:t>
            </w:r>
          </w:p>
        </w:tc>
      </w:tr>
    </w:tbl>
    <w:p w:rsidR="00BA2C1C" w:rsidRPr="006A3D58" w:rsidRDefault="00BA2C1C" w:rsidP="00C01605">
      <w:pPr>
        <w:rPr>
          <w:rFonts w:ascii="Times New Roman" w:hAnsi="Times New Roman" w:cs="Times New Roman"/>
          <w:sz w:val="24"/>
          <w:szCs w:val="24"/>
        </w:rPr>
      </w:pP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Для реализации данных мероприятий на сумму </w:t>
      </w:r>
      <w:r w:rsidR="00BA2C1C" w:rsidRPr="006A3D58">
        <w:rPr>
          <w:rFonts w:ascii="Times New Roman" w:hAnsi="Times New Roman" w:cs="Times New Roman"/>
          <w:b/>
          <w:sz w:val="24"/>
          <w:szCs w:val="24"/>
        </w:rPr>
        <w:t xml:space="preserve">12.771 </w:t>
      </w:r>
      <w:r w:rsidRPr="006A3D58">
        <w:rPr>
          <w:rFonts w:ascii="Times New Roman" w:hAnsi="Times New Roman" w:cs="Times New Roman"/>
          <w:sz w:val="24"/>
          <w:szCs w:val="24"/>
        </w:rPr>
        <w:t>млн.руб. необходима инвестиционная пр</w:t>
      </w:r>
      <w:r w:rsidR="00BA2C1C" w:rsidRPr="006A3D58">
        <w:rPr>
          <w:rFonts w:ascii="Times New Roman" w:hAnsi="Times New Roman" w:cs="Times New Roman"/>
          <w:sz w:val="24"/>
          <w:szCs w:val="24"/>
        </w:rPr>
        <w:t xml:space="preserve">ограмма. Администрация Гашунского </w:t>
      </w:r>
      <w:r w:rsidRPr="006A3D58">
        <w:rPr>
          <w:rFonts w:ascii="Times New Roman" w:hAnsi="Times New Roman" w:cs="Times New Roman"/>
          <w:sz w:val="24"/>
          <w:szCs w:val="24"/>
        </w:rPr>
        <w:t xml:space="preserve"> сельского поселения предложит разработку инвестиционной программы обслуживающим организациям в первую очередь </w:t>
      </w:r>
      <w:r w:rsidR="00BA2C1C" w:rsidRPr="006A3D58">
        <w:rPr>
          <w:rFonts w:ascii="Times New Roman" w:hAnsi="Times New Roman" w:cs="Times New Roman"/>
          <w:sz w:val="24"/>
          <w:szCs w:val="24"/>
        </w:rPr>
        <w:t xml:space="preserve">ГУП РО «УРСВ» Государственное Унитарное Предприятие Ростовской области «Управление Развития Систем Водоснобжения». </w:t>
      </w:r>
      <w:r w:rsidRPr="006A3D58">
        <w:rPr>
          <w:rFonts w:ascii="Times New Roman" w:hAnsi="Times New Roman" w:cs="Times New Roman"/>
          <w:sz w:val="24"/>
          <w:szCs w:val="24"/>
        </w:rPr>
        <w:t xml:space="preserve">Лишь после их отказа в участии инвестирования, администрация </w:t>
      </w:r>
      <w:r w:rsidR="00BA2C1C" w:rsidRPr="006A3D58">
        <w:rPr>
          <w:rFonts w:ascii="Times New Roman" w:hAnsi="Times New Roman" w:cs="Times New Roman"/>
          <w:sz w:val="24"/>
          <w:szCs w:val="24"/>
        </w:rPr>
        <w:t>Гашунского</w:t>
      </w:r>
      <w:r w:rsidRPr="006A3D58">
        <w:rPr>
          <w:rFonts w:ascii="Times New Roman" w:hAnsi="Times New Roman" w:cs="Times New Roman"/>
          <w:sz w:val="24"/>
          <w:szCs w:val="24"/>
        </w:rPr>
        <w:t xml:space="preserve"> сельского поселения продолжит подбор инвесторов для инвестиций в водоснабжение </w:t>
      </w:r>
      <w:r w:rsidR="00BA2C1C" w:rsidRPr="006A3D58">
        <w:rPr>
          <w:rFonts w:ascii="Times New Roman" w:hAnsi="Times New Roman" w:cs="Times New Roman"/>
          <w:sz w:val="24"/>
          <w:szCs w:val="24"/>
        </w:rPr>
        <w:t>Гашунского</w:t>
      </w:r>
      <w:r w:rsidRPr="006A3D58">
        <w:rPr>
          <w:rFonts w:ascii="Times New Roman" w:hAnsi="Times New Roman" w:cs="Times New Roman"/>
          <w:sz w:val="24"/>
          <w:szCs w:val="24"/>
        </w:rPr>
        <w:t xml:space="preserve"> сельского поселения З</w:t>
      </w:r>
      <w:r w:rsidR="00BA2C1C" w:rsidRPr="006A3D58">
        <w:rPr>
          <w:rFonts w:ascii="Times New Roman" w:hAnsi="Times New Roman" w:cs="Times New Roman"/>
          <w:sz w:val="24"/>
          <w:szCs w:val="24"/>
        </w:rPr>
        <w:t xml:space="preserve">имовниковского </w:t>
      </w:r>
      <w:r w:rsidRPr="006A3D58">
        <w:rPr>
          <w:rFonts w:ascii="Times New Roman" w:hAnsi="Times New Roman" w:cs="Times New Roman"/>
          <w:sz w:val="24"/>
          <w:szCs w:val="24"/>
        </w:rPr>
        <w:t>района</w:t>
      </w:r>
      <w:r w:rsidR="00BA2C1C" w:rsidRPr="006A3D58">
        <w:rPr>
          <w:rFonts w:ascii="Times New Roman" w:hAnsi="Times New Roman" w:cs="Times New Roman"/>
          <w:sz w:val="24"/>
          <w:szCs w:val="24"/>
        </w:rPr>
        <w:t xml:space="preserve"> Ростовской области</w:t>
      </w:r>
      <w:r w:rsidRPr="006A3D58">
        <w:rPr>
          <w:rFonts w:ascii="Times New Roman" w:hAnsi="Times New Roman" w:cs="Times New Roman"/>
          <w:sz w:val="24"/>
          <w:szCs w:val="24"/>
        </w:rPr>
        <w:t>.</w:t>
      </w:r>
    </w:p>
    <w:p w:rsidR="00C811FA" w:rsidRPr="006A3D58" w:rsidRDefault="00C811FA" w:rsidP="00C01605">
      <w:pPr>
        <w:rPr>
          <w:rFonts w:ascii="Times New Roman" w:hAnsi="Times New Roman" w:cs="Times New Roman"/>
          <w:sz w:val="24"/>
          <w:szCs w:val="24"/>
        </w:rPr>
      </w:pPr>
    </w:p>
    <w:p w:rsidR="00BA2C1C" w:rsidRDefault="00BA2C1C" w:rsidP="00C01605">
      <w:pPr>
        <w:rPr>
          <w:rFonts w:ascii="Times New Roman" w:hAnsi="Times New Roman" w:cs="Times New Roman"/>
          <w:sz w:val="24"/>
          <w:szCs w:val="24"/>
        </w:rPr>
      </w:pPr>
    </w:p>
    <w:p w:rsidR="00C502D6" w:rsidRDefault="00C502D6" w:rsidP="00C01605">
      <w:pPr>
        <w:rPr>
          <w:rFonts w:ascii="Times New Roman" w:hAnsi="Times New Roman" w:cs="Times New Roman"/>
          <w:sz w:val="24"/>
          <w:szCs w:val="24"/>
        </w:rPr>
      </w:pPr>
    </w:p>
    <w:p w:rsidR="00C502D6" w:rsidRPr="006A3D58" w:rsidRDefault="00C502D6" w:rsidP="00C01605">
      <w:pPr>
        <w:rPr>
          <w:rFonts w:ascii="Times New Roman" w:hAnsi="Times New Roman" w:cs="Times New Roman"/>
          <w:sz w:val="24"/>
          <w:szCs w:val="24"/>
        </w:rPr>
      </w:pPr>
    </w:p>
    <w:p w:rsidR="00BA2C1C" w:rsidRPr="00C502D6" w:rsidRDefault="00BA2C1C" w:rsidP="00C01605">
      <w:pPr>
        <w:rPr>
          <w:rFonts w:ascii="Times New Roman" w:hAnsi="Times New Roman" w:cs="Times New Roman"/>
          <w:b/>
          <w:sz w:val="32"/>
          <w:szCs w:val="32"/>
        </w:rPr>
      </w:pPr>
      <w:r w:rsidRPr="006A3D58">
        <w:rPr>
          <w:rFonts w:ascii="Times New Roman" w:hAnsi="Times New Roman" w:cs="Times New Roman"/>
          <w:sz w:val="24"/>
          <w:szCs w:val="24"/>
        </w:rPr>
        <w:lastRenderedPageBreak/>
        <w:t xml:space="preserve">                                         </w:t>
      </w:r>
      <w:r w:rsidRPr="00C502D6">
        <w:rPr>
          <w:rFonts w:ascii="Times New Roman" w:hAnsi="Times New Roman" w:cs="Times New Roman"/>
          <w:b/>
          <w:sz w:val="32"/>
          <w:szCs w:val="32"/>
        </w:rPr>
        <w:t xml:space="preserve"> Водоотведение</w:t>
      </w:r>
    </w:p>
    <w:p w:rsidR="00BA2C1C" w:rsidRPr="006A3D58" w:rsidRDefault="00BA2C1C" w:rsidP="00C01605">
      <w:pPr>
        <w:rPr>
          <w:rFonts w:ascii="Times New Roman" w:hAnsi="Times New Roman" w:cs="Times New Roman"/>
          <w:sz w:val="24"/>
          <w:szCs w:val="24"/>
        </w:rPr>
      </w:pPr>
    </w:p>
    <w:p w:rsidR="00883FC8" w:rsidRPr="00C502D6" w:rsidRDefault="00BA2C1C" w:rsidP="00C01605">
      <w:pPr>
        <w:rPr>
          <w:rFonts w:ascii="Times New Roman" w:hAnsi="Times New Roman" w:cs="Times New Roman"/>
          <w:b/>
          <w:sz w:val="24"/>
          <w:szCs w:val="24"/>
        </w:rPr>
      </w:pPr>
      <w:r w:rsidRPr="00C502D6">
        <w:rPr>
          <w:rFonts w:ascii="Times New Roman" w:hAnsi="Times New Roman" w:cs="Times New Roman"/>
          <w:b/>
          <w:sz w:val="24"/>
          <w:szCs w:val="24"/>
        </w:rPr>
        <w:t>5</w:t>
      </w:r>
      <w:r w:rsidR="00883FC8" w:rsidRPr="00C502D6">
        <w:rPr>
          <w:rFonts w:ascii="Times New Roman" w:hAnsi="Times New Roman" w:cs="Times New Roman"/>
          <w:b/>
          <w:sz w:val="24"/>
          <w:szCs w:val="24"/>
        </w:rPr>
        <w:t>. СУЩЕСТВУЮЩЕЕ ПОЛОЖЕНИЕ В СФЕРЕ ВОДООТВЕДЕНИЯ</w:t>
      </w:r>
    </w:p>
    <w:p w:rsidR="00883FC8" w:rsidRPr="006A3D58" w:rsidRDefault="00BA2C1C" w:rsidP="00C01605">
      <w:pPr>
        <w:rPr>
          <w:rFonts w:ascii="Times New Roman" w:hAnsi="Times New Roman" w:cs="Times New Roman"/>
          <w:sz w:val="24"/>
          <w:szCs w:val="24"/>
        </w:rPr>
      </w:pPr>
      <w:r w:rsidRPr="006A3D58">
        <w:rPr>
          <w:rFonts w:ascii="Times New Roman" w:hAnsi="Times New Roman" w:cs="Times New Roman"/>
          <w:sz w:val="24"/>
          <w:szCs w:val="24"/>
        </w:rPr>
        <w:t>5</w:t>
      </w:r>
      <w:r w:rsidR="00883FC8" w:rsidRPr="006A3D58">
        <w:rPr>
          <w:rFonts w:ascii="Times New Roman" w:hAnsi="Times New Roman" w:cs="Times New Roman"/>
          <w:sz w:val="24"/>
          <w:szCs w:val="24"/>
        </w:rPr>
        <w:t>.1. Анализ структуры системы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Централизованный сбор и отвод сточных вод на малые очистные сооружения открытого типа в населенных пунктах </w:t>
      </w:r>
      <w:r w:rsidR="00BA2C1C" w:rsidRPr="006A3D58">
        <w:rPr>
          <w:rFonts w:ascii="Times New Roman" w:hAnsi="Times New Roman" w:cs="Times New Roman"/>
          <w:sz w:val="24"/>
          <w:szCs w:val="24"/>
        </w:rPr>
        <w:t>Гашунского сельского</w:t>
      </w:r>
      <w:r w:rsidRPr="006A3D58">
        <w:rPr>
          <w:rFonts w:ascii="Times New Roman" w:hAnsi="Times New Roman" w:cs="Times New Roman"/>
          <w:sz w:val="24"/>
          <w:szCs w:val="24"/>
        </w:rPr>
        <w:t xml:space="preserve"> поселения</w:t>
      </w:r>
      <w:r w:rsidR="00BA2C1C" w:rsidRPr="006A3D58">
        <w:rPr>
          <w:rFonts w:ascii="Times New Roman" w:hAnsi="Times New Roman" w:cs="Times New Roman"/>
          <w:sz w:val="24"/>
          <w:szCs w:val="24"/>
        </w:rPr>
        <w:t>,</w:t>
      </w:r>
      <w:r w:rsidRPr="006A3D58">
        <w:rPr>
          <w:rFonts w:ascii="Times New Roman" w:hAnsi="Times New Roman" w:cs="Times New Roman"/>
          <w:sz w:val="24"/>
          <w:szCs w:val="24"/>
        </w:rPr>
        <w:t xml:space="preserve">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962663" w:rsidRPr="006A3D58" w:rsidRDefault="00962663" w:rsidP="00C01605">
      <w:pPr>
        <w:rPr>
          <w:rFonts w:ascii="Times New Roman" w:hAnsi="Times New Roman" w:cs="Times New Roman"/>
          <w:sz w:val="24"/>
          <w:szCs w:val="24"/>
        </w:rPr>
      </w:pPr>
    </w:p>
    <w:p w:rsidR="00883FC8" w:rsidRPr="006A3D58" w:rsidRDefault="004F0E65" w:rsidP="00C01605">
      <w:pPr>
        <w:rPr>
          <w:rFonts w:ascii="Times New Roman" w:hAnsi="Times New Roman" w:cs="Times New Roman"/>
          <w:sz w:val="24"/>
          <w:szCs w:val="24"/>
        </w:rPr>
      </w:pPr>
      <w:r w:rsidRPr="006A3D58">
        <w:rPr>
          <w:rFonts w:ascii="Times New Roman" w:hAnsi="Times New Roman" w:cs="Times New Roman"/>
          <w:sz w:val="24"/>
          <w:szCs w:val="24"/>
        </w:rPr>
        <w:t>6</w:t>
      </w:r>
      <w:r w:rsidR="00883FC8" w:rsidRPr="006A3D58">
        <w:rPr>
          <w:rFonts w:ascii="Times New Roman" w:hAnsi="Times New Roman" w:cs="Times New Roman"/>
          <w:sz w:val="24"/>
          <w:szCs w:val="24"/>
        </w:rPr>
        <w:t>. Отсутствие перспективной схемы водоотведения замедляет развитие сельского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поселения в целом.</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7. Отсутствие систем сбора и очистки поверхностного стока в жилых и</w:t>
      </w:r>
    </w:p>
    <w:p w:rsidR="00883FC8" w:rsidRPr="006A3D58" w:rsidRDefault="00DD1451" w:rsidP="00C01605">
      <w:pPr>
        <w:rPr>
          <w:rFonts w:ascii="Times New Roman" w:hAnsi="Times New Roman" w:cs="Times New Roman"/>
          <w:sz w:val="24"/>
          <w:szCs w:val="24"/>
        </w:rPr>
      </w:pPr>
      <w:r w:rsidRPr="006A3D58">
        <w:rPr>
          <w:rFonts w:ascii="Times New Roman" w:hAnsi="Times New Roman" w:cs="Times New Roman"/>
          <w:sz w:val="24"/>
          <w:szCs w:val="24"/>
        </w:rPr>
        <w:t>П</w:t>
      </w:r>
      <w:r w:rsidR="00883FC8" w:rsidRPr="006A3D58">
        <w:rPr>
          <w:rFonts w:ascii="Times New Roman" w:hAnsi="Times New Roman" w:cs="Times New Roman"/>
          <w:sz w:val="24"/>
          <w:szCs w:val="24"/>
        </w:rPr>
        <w:t>ромышленных</w:t>
      </w:r>
      <w:r w:rsidRPr="006A3D58">
        <w:rPr>
          <w:rFonts w:ascii="Times New Roman" w:hAnsi="Times New Roman" w:cs="Times New Roman"/>
          <w:sz w:val="24"/>
          <w:szCs w:val="24"/>
        </w:rPr>
        <w:t xml:space="preserve"> </w:t>
      </w:r>
      <w:r w:rsidR="00883FC8" w:rsidRPr="006A3D58">
        <w:rPr>
          <w:rFonts w:ascii="Times New Roman" w:hAnsi="Times New Roman" w:cs="Times New Roman"/>
          <w:sz w:val="24"/>
          <w:szCs w:val="24"/>
        </w:rPr>
        <w:t xml:space="preserve"> зонах сельского поселения способствует загрязнению существующих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водных объектов, грунтовых вод и грунтов, а также подтоплению территории.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DD1451" w:rsidP="00C01605">
      <w:pPr>
        <w:rPr>
          <w:rFonts w:ascii="Times New Roman" w:hAnsi="Times New Roman" w:cs="Times New Roman"/>
          <w:sz w:val="24"/>
          <w:szCs w:val="24"/>
        </w:rPr>
      </w:pPr>
      <w:r w:rsidRPr="006A3D58">
        <w:rPr>
          <w:rFonts w:ascii="Times New Roman" w:hAnsi="Times New Roman" w:cs="Times New Roman"/>
          <w:sz w:val="24"/>
          <w:szCs w:val="24"/>
        </w:rPr>
        <w:t>8</w:t>
      </w:r>
      <w:r w:rsidR="00883FC8" w:rsidRPr="006A3D58">
        <w:rPr>
          <w:rFonts w:ascii="Times New Roman" w:hAnsi="Times New Roman" w:cs="Times New Roman"/>
          <w:sz w:val="24"/>
          <w:szCs w:val="24"/>
        </w:rPr>
        <w:t>.</w:t>
      </w:r>
      <w:r w:rsidRPr="006A3D58">
        <w:rPr>
          <w:rFonts w:ascii="Times New Roman" w:hAnsi="Times New Roman" w:cs="Times New Roman"/>
          <w:sz w:val="24"/>
          <w:szCs w:val="24"/>
        </w:rPr>
        <w:t xml:space="preserve"> </w:t>
      </w:r>
      <w:r w:rsidR="00883FC8" w:rsidRPr="006A3D58">
        <w:rPr>
          <w:rFonts w:ascii="Times New Roman" w:hAnsi="Times New Roman" w:cs="Times New Roman"/>
          <w:sz w:val="24"/>
          <w:szCs w:val="24"/>
        </w:rPr>
        <w:t>Перспективные расчетные расходы сточных вод</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Нормы водоотведения от населения согласно СП 32.13330.2012 «СНиП 2.04.03-85</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Канализация. Наружные сети и сооружения» принимаются равными нормам</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водопотребления, без учета расходов воды на восстановление пожарного запаса и полив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территории, с учетом коэффициента суточной неравномерности.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Суммарный расчет расходов сточных вод по </w:t>
      </w:r>
      <w:r w:rsidR="004F0E65" w:rsidRPr="006A3D58">
        <w:rPr>
          <w:rFonts w:ascii="Times New Roman" w:hAnsi="Times New Roman" w:cs="Times New Roman"/>
          <w:sz w:val="24"/>
          <w:szCs w:val="24"/>
        </w:rPr>
        <w:t>Гашунскому</w:t>
      </w:r>
      <w:r w:rsidRPr="006A3D58">
        <w:rPr>
          <w:rFonts w:ascii="Times New Roman" w:hAnsi="Times New Roman" w:cs="Times New Roman"/>
          <w:sz w:val="24"/>
          <w:szCs w:val="24"/>
        </w:rPr>
        <w:t xml:space="preserve"> сельскому поселению</w:t>
      </w:r>
      <w:r w:rsidR="004F0E65" w:rsidRPr="006A3D58">
        <w:rPr>
          <w:rFonts w:ascii="Times New Roman" w:hAnsi="Times New Roman" w:cs="Times New Roman"/>
          <w:sz w:val="24"/>
          <w:szCs w:val="24"/>
        </w:rPr>
        <w:t>,</w:t>
      </w:r>
      <w:r w:rsidR="00DD1451" w:rsidRPr="006A3D58">
        <w:rPr>
          <w:rFonts w:ascii="Times New Roman" w:hAnsi="Times New Roman" w:cs="Times New Roman"/>
          <w:sz w:val="24"/>
          <w:szCs w:val="24"/>
        </w:rPr>
        <w:t xml:space="preserve"> </w:t>
      </w:r>
      <w:r w:rsidR="004F0E65" w:rsidRPr="006A3D58">
        <w:rPr>
          <w:rFonts w:ascii="Times New Roman" w:hAnsi="Times New Roman" w:cs="Times New Roman"/>
          <w:sz w:val="24"/>
          <w:szCs w:val="24"/>
        </w:rPr>
        <w:t xml:space="preserve">Зимовниковского </w:t>
      </w:r>
      <w:r w:rsidRPr="006A3D58">
        <w:rPr>
          <w:rFonts w:ascii="Times New Roman" w:hAnsi="Times New Roman" w:cs="Times New Roman"/>
          <w:sz w:val="24"/>
          <w:szCs w:val="24"/>
        </w:rPr>
        <w:t xml:space="preserve"> района</w:t>
      </w:r>
      <w:r w:rsidR="004F0E65" w:rsidRPr="006A3D58">
        <w:rPr>
          <w:rFonts w:ascii="Times New Roman" w:hAnsi="Times New Roman" w:cs="Times New Roman"/>
          <w:sz w:val="24"/>
          <w:szCs w:val="24"/>
        </w:rPr>
        <w:t>, Ростовской области.</w:t>
      </w:r>
    </w:p>
    <w:p w:rsidR="004F0E65"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Объемы водоотведения от сохраняемых и планируемых объектов производственного, общественно-делового и жилого фонда рассчитаны ориентировочно на основе объемов водопотребления и составит </w:t>
      </w:r>
      <w:r w:rsidR="004F0E65" w:rsidRPr="006A3D58">
        <w:rPr>
          <w:rFonts w:ascii="Times New Roman" w:hAnsi="Times New Roman" w:cs="Times New Roman"/>
          <w:sz w:val="24"/>
          <w:szCs w:val="24"/>
        </w:rPr>
        <w:t xml:space="preserve">0,374. </w:t>
      </w:r>
      <w:r w:rsidRPr="006A3D58">
        <w:rPr>
          <w:rFonts w:ascii="Times New Roman" w:hAnsi="Times New Roman" w:cs="Times New Roman"/>
          <w:sz w:val="24"/>
          <w:szCs w:val="24"/>
        </w:rPr>
        <w:t>тыс. куб.м./год</w:t>
      </w:r>
    </w:p>
    <w:p w:rsidR="00655E54"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r w:rsidR="00655E54" w:rsidRPr="006A3D58">
        <w:rPr>
          <w:rFonts w:ascii="Times New Roman" w:hAnsi="Times New Roman" w:cs="Times New Roman"/>
          <w:sz w:val="24"/>
          <w:szCs w:val="24"/>
        </w:rPr>
        <w:t>Надёжная работа системы канализации чрезвычайно важна для населения. Выход её из строя может привести к антисанитарной эпидемиологической обстановке, созданию чрезвычайной ситуации.</w:t>
      </w:r>
    </w:p>
    <w:p w:rsidR="00DD1451"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xml:space="preserve">Для канализования существующей и планируемой застройки населенных пунктов поселения поселков Байков, Полынный, Большая Поляна, Большой Гашун и хутора Мацинин проектом генерального плана предлагается строительство централизованных систем  хозяйственно-бытовой  канализации  с очисткой сточных вод на локальных очистных сооружениях канализации (ЛОС). Очистку стоков предлагается выполнять на блочно-модульных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Очищенные стоки после ЛОС предлагается отводить в реки Малый Гашун и Большой Гашун. Площадки для складирования ила предлагается размещать рядом с ЛОС на не затапливаемых территориях. </w:t>
      </w:r>
    </w:p>
    <w:p w:rsidR="00554AA2" w:rsidRPr="006A3D58" w:rsidRDefault="00554AA2"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554AA2" w:rsidRPr="006A3D58" w:rsidRDefault="00554AA2" w:rsidP="00C01605">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992"/>
        <w:gridCol w:w="993"/>
        <w:gridCol w:w="850"/>
        <w:gridCol w:w="992"/>
        <w:gridCol w:w="993"/>
        <w:gridCol w:w="992"/>
      </w:tblGrid>
      <w:tr w:rsidR="00554AA2" w:rsidRPr="006A3D58" w:rsidTr="00C01605">
        <w:tc>
          <w:tcPr>
            <w:tcW w:w="2410" w:type="dxa"/>
            <w:vMerge w:val="restart"/>
            <w:shd w:val="clear" w:color="auto" w:fill="DDD9C3"/>
          </w:tcPr>
          <w:p w:rsidR="00554AA2" w:rsidRPr="006A3D58" w:rsidRDefault="00554AA2" w:rsidP="00C01605">
            <w:pPr>
              <w:rPr>
                <w:rFonts w:ascii="Times New Roman" w:hAnsi="Times New Roman" w:cs="Times New Roman"/>
                <w:sz w:val="24"/>
                <w:szCs w:val="24"/>
              </w:rPr>
            </w:pPr>
          </w:p>
          <w:p w:rsidR="00554AA2" w:rsidRPr="006A3D58" w:rsidRDefault="00554AA2" w:rsidP="00C01605">
            <w:pPr>
              <w:rPr>
                <w:rFonts w:ascii="Times New Roman" w:hAnsi="Times New Roman" w:cs="Times New Roman"/>
                <w:sz w:val="24"/>
                <w:szCs w:val="24"/>
              </w:rPr>
            </w:pPr>
          </w:p>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Населенный пункт</w:t>
            </w:r>
          </w:p>
        </w:tc>
        <w:tc>
          <w:tcPr>
            <w:tcW w:w="1134" w:type="dxa"/>
            <w:vMerge w:val="restart"/>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Удельная норма  водопот-ребления на одного жителя  л/сут</w:t>
            </w:r>
          </w:p>
        </w:tc>
        <w:tc>
          <w:tcPr>
            <w:tcW w:w="992" w:type="dxa"/>
            <w:vMerge w:val="restart"/>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Численность населе ния,     чел.</w:t>
            </w:r>
          </w:p>
        </w:tc>
        <w:tc>
          <w:tcPr>
            <w:tcW w:w="4820" w:type="dxa"/>
            <w:gridSpan w:val="5"/>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Водопотребление, м</w:t>
            </w:r>
            <w:r w:rsidRPr="006A3D58">
              <w:rPr>
                <w:rFonts w:ascii="Times New Roman" w:hAnsi="Times New Roman" w:cs="Times New Roman"/>
                <w:sz w:val="24"/>
                <w:szCs w:val="24"/>
                <w:vertAlign w:val="superscript"/>
              </w:rPr>
              <w:t>3</w:t>
            </w:r>
            <w:r w:rsidRPr="006A3D58">
              <w:rPr>
                <w:rFonts w:ascii="Times New Roman" w:hAnsi="Times New Roman" w:cs="Times New Roman"/>
                <w:sz w:val="24"/>
                <w:szCs w:val="24"/>
              </w:rPr>
              <w:t>/сут</w:t>
            </w:r>
          </w:p>
        </w:tc>
      </w:tr>
      <w:tr w:rsidR="00554AA2" w:rsidRPr="006A3D58" w:rsidTr="00C01605">
        <w:trPr>
          <w:trHeight w:val="1553"/>
        </w:trPr>
        <w:tc>
          <w:tcPr>
            <w:tcW w:w="2410" w:type="dxa"/>
            <w:vMerge/>
            <w:shd w:val="clear" w:color="auto" w:fill="DDD9C3"/>
          </w:tcPr>
          <w:p w:rsidR="00554AA2" w:rsidRPr="006A3D58" w:rsidRDefault="00554AA2" w:rsidP="00C01605">
            <w:pPr>
              <w:rPr>
                <w:rFonts w:ascii="Times New Roman" w:hAnsi="Times New Roman" w:cs="Times New Roman"/>
                <w:sz w:val="24"/>
                <w:szCs w:val="24"/>
              </w:rPr>
            </w:pPr>
          </w:p>
        </w:tc>
        <w:tc>
          <w:tcPr>
            <w:tcW w:w="1134" w:type="dxa"/>
            <w:vMerge/>
            <w:shd w:val="clear" w:color="auto" w:fill="DDD9C3"/>
          </w:tcPr>
          <w:p w:rsidR="00554AA2" w:rsidRPr="006A3D58" w:rsidRDefault="00554AA2" w:rsidP="00C01605">
            <w:pPr>
              <w:rPr>
                <w:rFonts w:ascii="Times New Roman" w:hAnsi="Times New Roman" w:cs="Times New Roman"/>
                <w:sz w:val="24"/>
                <w:szCs w:val="24"/>
              </w:rPr>
            </w:pPr>
          </w:p>
        </w:tc>
        <w:tc>
          <w:tcPr>
            <w:tcW w:w="992" w:type="dxa"/>
            <w:vMerge/>
            <w:shd w:val="clear" w:color="auto" w:fill="DDD9C3"/>
          </w:tcPr>
          <w:p w:rsidR="00554AA2" w:rsidRPr="006A3D58" w:rsidRDefault="00554AA2" w:rsidP="00C01605">
            <w:pPr>
              <w:rPr>
                <w:rFonts w:ascii="Times New Roman" w:hAnsi="Times New Roman" w:cs="Times New Roman"/>
                <w:sz w:val="24"/>
                <w:szCs w:val="24"/>
              </w:rPr>
            </w:pPr>
          </w:p>
        </w:tc>
        <w:tc>
          <w:tcPr>
            <w:tcW w:w="993" w:type="dxa"/>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Хоз-питье вые</w:t>
            </w:r>
          </w:p>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нужды</w:t>
            </w:r>
          </w:p>
        </w:tc>
        <w:tc>
          <w:tcPr>
            <w:tcW w:w="850" w:type="dxa"/>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Полив</w:t>
            </w:r>
          </w:p>
        </w:tc>
        <w:tc>
          <w:tcPr>
            <w:tcW w:w="992" w:type="dxa"/>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Сельскохозяйственные нужды 10%</w:t>
            </w:r>
          </w:p>
        </w:tc>
        <w:tc>
          <w:tcPr>
            <w:tcW w:w="993" w:type="dxa"/>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Неуч-тенные</w:t>
            </w:r>
          </w:p>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расхо-ды</w:t>
            </w:r>
          </w:p>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shd w:val="clear" w:color="auto" w:fill="DDD9C3"/>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Всего</w:t>
            </w:r>
          </w:p>
        </w:tc>
      </w:tr>
      <w:tr w:rsidR="00554AA2" w:rsidRPr="006A3D58" w:rsidTr="00C01605">
        <w:tc>
          <w:tcPr>
            <w:tcW w:w="9356" w:type="dxa"/>
            <w:gridSpan w:val="8"/>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Расчетный срок</w:t>
            </w:r>
          </w:p>
        </w:tc>
      </w:tr>
      <w:tr w:rsidR="00554AA2" w:rsidRPr="006A3D58" w:rsidTr="00C01605">
        <w:tc>
          <w:tcPr>
            <w:tcW w:w="2410"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п.Байков</w:t>
            </w:r>
          </w:p>
        </w:tc>
        <w:tc>
          <w:tcPr>
            <w:tcW w:w="1134"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180,70</w:t>
            </w:r>
          </w:p>
        </w:tc>
        <w:tc>
          <w:tcPr>
            <w:tcW w:w="992"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856</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154,0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60,0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15,0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15,0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244,0</w:t>
            </w:r>
          </w:p>
        </w:tc>
      </w:tr>
      <w:tr w:rsidR="00554AA2" w:rsidRPr="006A3D58" w:rsidTr="00C01605">
        <w:tc>
          <w:tcPr>
            <w:tcW w:w="2410"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х.Мацинин</w:t>
            </w:r>
          </w:p>
        </w:tc>
        <w:tc>
          <w:tcPr>
            <w:tcW w:w="1134"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157</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28,0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11,0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3,0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3,0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45,0</w:t>
            </w:r>
          </w:p>
        </w:tc>
      </w:tr>
      <w:tr w:rsidR="00554AA2" w:rsidRPr="006A3D58" w:rsidTr="00C01605">
        <w:tc>
          <w:tcPr>
            <w:tcW w:w="2410"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1134"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123</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22,0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9,0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35,0</w:t>
            </w:r>
          </w:p>
        </w:tc>
      </w:tr>
      <w:tr w:rsidR="00554AA2" w:rsidRPr="006A3D58" w:rsidTr="00C01605">
        <w:tc>
          <w:tcPr>
            <w:tcW w:w="2410"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п.Большая Поляна</w:t>
            </w:r>
          </w:p>
        </w:tc>
        <w:tc>
          <w:tcPr>
            <w:tcW w:w="1134"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59</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11,0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4,0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17,0</w:t>
            </w:r>
          </w:p>
        </w:tc>
      </w:tr>
      <w:tr w:rsidR="00554AA2" w:rsidRPr="006A3D58" w:rsidTr="00C01605">
        <w:tc>
          <w:tcPr>
            <w:tcW w:w="2410"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п.Ергени</w:t>
            </w:r>
          </w:p>
        </w:tc>
        <w:tc>
          <w:tcPr>
            <w:tcW w:w="1134"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38</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7,0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3,0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12,0</w:t>
            </w:r>
          </w:p>
        </w:tc>
      </w:tr>
      <w:tr w:rsidR="00554AA2" w:rsidRPr="006A3D58" w:rsidTr="00C01605">
        <w:tc>
          <w:tcPr>
            <w:tcW w:w="2410"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п.Большой Гашун</w:t>
            </w:r>
          </w:p>
        </w:tc>
        <w:tc>
          <w:tcPr>
            <w:tcW w:w="1134"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w:t>
            </w:r>
          </w:p>
        </w:tc>
        <w:tc>
          <w:tcPr>
            <w:tcW w:w="992"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75</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14,0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5,0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21,0</w:t>
            </w:r>
          </w:p>
        </w:tc>
      </w:tr>
      <w:tr w:rsidR="00554AA2" w:rsidRPr="006A3D58" w:rsidTr="00C01605">
        <w:tc>
          <w:tcPr>
            <w:tcW w:w="3544" w:type="dxa"/>
            <w:gridSpan w:val="2"/>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Итого по поселению:</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1308</w:t>
            </w:r>
          </w:p>
        </w:tc>
        <w:tc>
          <w:tcPr>
            <w:tcW w:w="993" w:type="dxa"/>
            <w:vAlign w:val="center"/>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236,0</w:t>
            </w:r>
          </w:p>
        </w:tc>
        <w:tc>
          <w:tcPr>
            <w:tcW w:w="850"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92,0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23,0</w:t>
            </w:r>
          </w:p>
        </w:tc>
        <w:tc>
          <w:tcPr>
            <w:tcW w:w="993"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23,0</w:t>
            </w:r>
          </w:p>
        </w:tc>
        <w:tc>
          <w:tcPr>
            <w:tcW w:w="992" w:type="dxa"/>
          </w:tcPr>
          <w:p w:rsidR="00554AA2"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374,0</w:t>
            </w:r>
          </w:p>
        </w:tc>
      </w:tr>
    </w:tbl>
    <w:p w:rsidR="00554AA2" w:rsidRPr="006A3D58" w:rsidRDefault="00554AA2" w:rsidP="00C01605">
      <w:pPr>
        <w:rPr>
          <w:rFonts w:ascii="Times New Roman" w:hAnsi="Times New Roman" w:cs="Times New Roman"/>
          <w:sz w:val="24"/>
          <w:szCs w:val="24"/>
        </w:rPr>
      </w:pPr>
    </w:p>
    <w:p w:rsidR="00655E54"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Проектом предлагается размещение ЛОС в следующих поселках и хуторах: </w:t>
      </w:r>
    </w:p>
    <w:p w:rsidR="00655E54"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t>– п. Байков -1 ЛОС в северной части поселка, отвод очищенных стоков в водоток, который идет по дну балки без названия, левом притоке реки Большой Гашун;</w:t>
      </w:r>
    </w:p>
    <w:p w:rsidR="00655E54"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п. Полынный - 1 ЛОС в северной части поселка, отвод очищенных стоков водоток, который идет по дну балки без названия, левом притоке реки Большой Гашун;</w:t>
      </w:r>
    </w:p>
    <w:p w:rsidR="00655E54"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t xml:space="preserve">- п. Большая Поляна – 1 ЛОС в западной части поселка, отвод очищенных стоков в реку Большой Гашун; </w:t>
      </w:r>
    </w:p>
    <w:p w:rsidR="00655E54"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t>- п. Большой Гашун – 1 ЛОС в восточной части поселка, отвод очищенных стоков в реку Большой Гашун;</w:t>
      </w:r>
    </w:p>
    <w:p w:rsidR="00655E54" w:rsidRPr="006A3D58" w:rsidRDefault="00655E54" w:rsidP="00C01605">
      <w:pPr>
        <w:rPr>
          <w:rFonts w:ascii="Times New Roman" w:hAnsi="Times New Roman" w:cs="Times New Roman"/>
          <w:sz w:val="24"/>
          <w:szCs w:val="24"/>
        </w:rPr>
      </w:pPr>
      <w:r w:rsidRPr="006A3D58">
        <w:rPr>
          <w:rFonts w:ascii="Times New Roman" w:hAnsi="Times New Roman" w:cs="Times New Roman"/>
          <w:sz w:val="24"/>
          <w:szCs w:val="24"/>
        </w:rPr>
        <w:t>- х. Мацинин - 1 ЛОС в западной части хутора, отвод очищенных стоков в реку Малый Гашун;</w:t>
      </w:r>
    </w:p>
    <w:p w:rsidR="00655E54" w:rsidRPr="006A3D58" w:rsidRDefault="00655E54" w:rsidP="00C01605">
      <w:pPr>
        <w:pStyle w:val="00"/>
        <w:rPr>
          <w:szCs w:val="24"/>
        </w:rPr>
      </w:pPr>
      <w:r w:rsidRPr="006A3D58">
        <w:rPr>
          <w:szCs w:val="24"/>
        </w:rPr>
        <w:t>Канализование поселка Ергени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санитарно-эпидемиологического и природоохранного законодательства. Жидкие отходы из выгребных ям предлагается направлять спецтранспортом на ЛОС в п. Большая Поляна.</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Исходя из изложенного в плане водоснабжения, необходимо предусмотреть:</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Проведение изыскательских мероприятий по размещению и строительству самотечной канализации, котлованов испарителей.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Канализование новых площадок строительства и существующего неканализованного жилого фонда предусмотреть через проектируемые самотечные коллекторы диаметрами 100-150</w:t>
      </w:r>
      <w:r w:rsidR="00FD110D" w:rsidRPr="006A3D58">
        <w:rPr>
          <w:rFonts w:ascii="Times New Roman" w:hAnsi="Times New Roman" w:cs="Times New Roman"/>
          <w:sz w:val="24"/>
          <w:szCs w:val="24"/>
        </w:rPr>
        <w:t>-200</w:t>
      </w:r>
      <w:r w:rsidRPr="006A3D58">
        <w:rPr>
          <w:rFonts w:ascii="Times New Roman" w:hAnsi="Times New Roman" w:cs="Times New Roman"/>
          <w:sz w:val="24"/>
          <w:szCs w:val="24"/>
        </w:rPr>
        <w:t xml:space="preserve"> мм.</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 Самотечные сети канализации рекомендуется прокладывать из асбестоцементных или пластмассовых труб, напорные сети – из металлических труб в изоляции, железобетонных либо пластмассовых труб, с учетом новых технологий.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6A3D58">
          <w:rPr>
            <w:rFonts w:ascii="Times New Roman" w:hAnsi="Times New Roman" w:cs="Times New Roman"/>
            <w:sz w:val="24"/>
            <w:szCs w:val="24"/>
          </w:rPr>
          <w:t>1 м3</w:t>
        </w:r>
      </w:smartTag>
      <w:r w:rsidRPr="006A3D58">
        <w:rPr>
          <w:rFonts w:ascii="Times New Roman" w:hAnsi="Times New Roman" w:cs="Times New Roman"/>
          <w:sz w:val="24"/>
          <w:szCs w:val="24"/>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«ТОП-АS-БИОКСИ»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проведение следующих мероприятий:</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обеспечение населенных пунктов с численностью жителей менее 3000 чел. автономными системами очистки заводского изготовления;</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 xml:space="preserve">переход к очистке на локальных очистных сооружениях (ЛОС) стоков животноводческих комплексов либо до степени, разрешенной к приему в систему водоотведения, либо полностью очищаются до нормативных показателей, разрешенных к сбросу в водные объекты; </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стоки всех промпредприятий очищать на ЛОС до нормативных показателей, разрешенных к сбросу в водные объекты;</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обеспечение (оснастка) нежилых помещений автономными системами очистки.</w:t>
      </w:r>
    </w:p>
    <w:p w:rsidR="000E5D07" w:rsidRPr="006A3D58" w:rsidRDefault="000E5D07" w:rsidP="00C01605">
      <w:pPr>
        <w:rPr>
          <w:rFonts w:ascii="Times New Roman" w:hAnsi="Times New Roman" w:cs="Times New Roman"/>
          <w:sz w:val="24"/>
          <w:szCs w:val="24"/>
        </w:rPr>
      </w:pPr>
      <w:r w:rsidRPr="006A3D58">
        <w:rPr>
          <w:rFonts w:ascii="Times New Roman" w:hAnsi="Times New Roman" w:cs="Times New Roman"/>
          <w:sz w:val="24"/>
          <w:szCs w:val="24"/>
        </w:rPr>
        <w:t>Место размещения локальных очистных сооружений и условия сброса сточных вод дополнительно уточняются на стадии рабочего проектирования.</w:t>
      </w:r>
    </w:p>
    <w:p w:rsidR="00883FC8" w:rsidRPr="006A3D58" w:rsidRDefault="00883FC8" w:rsidP="00C01605">
      <w:pPr>
        <w:rPr>
          <w:rFonts w:ascii="Times New Roman" w:hAnsi="Times New Roman" w:cs="Times New Roman"/>
          <w:sz w:val="24"/>
          <w:szCs w:val="24"/>
        </w:rPr>
      </w:pPr>
    </w:p>
    <w:p w:rsidR="00883FC8" w:rsidRPr="006A3D58" w:rsidRDefault="00DD1451" w:rsidP="00C01605">
      <w:pPr>
        <w:rPr>
          <w:rFonts w:ascii="Times New Roman" w:hAnsi="Times New Roman" w:cs="Times New Roman"/>
          <w:sz w:val="24"/>
          <w:szCs w:val="24"/>
        </w:rPr>
      </w:pPr>
      <w:r w:rsidRPr="006A3D58">
        <w:rPr>
          <w:rFonts w:ascii="Times New Roman" w:hAnsi="Times New Roman" w:cs="Times New Roman"/>
          <w:sz w:val="24"/>
          <w:szCs w:val="24"/>
        </w:rPr>
        <w:t>9</w:t>
      </w:r>
      <w:r w:rsidR="00883FC8" w:rsidRPr="006A3D58">
        <w:rPr>
          <w:rFonts w:ascii="Times New Roman" w:hAnsi="Times New Roman" w:cs="Times New Roman"/>
          <w:sz w:val="24"/>
          <w:szCs w:val="24"/>
        </w:rPr>
        <w:t>. Перспективная схема хозяйственно-бытовой канализации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Перспективная схема водоотведения учитывает развитие сельского поселения, его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первоочередную и перспективную застройки, исходя из увеличения степени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благоустройства жилых зданий, развития производственных и жилых помещений.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Перспективная система водоотведения предусматривает дальнейшее строительство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единой централизованной системы, в которую будут поступать хозяйственно-бытовые 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промышленные стоки, прошедшие предварительную очистку на локальных очистных</w:t>
      </w:r>
    </w:p>
    <w:p w:rsidR="000B01AB"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сооружениях до ПДК, допустимых к сбросу в сеть. На территории сельского поселения предлагается реконструкция и модернизация существующих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канализования, развитие и замена изношенных канализационных сетей, а также строительство компактных очистных сооружений биологической очистки малой</w:t>
      </w:r>
      <w:r w:rsidR="00532C4A" w:rsidRPr="006A3D58">
        <w:rPr>
          <w:rFonts w:ascii="Times New Roman" w:hAnsi="Times New Roman" w:cs="Times New Roman"/>
          <w:sz w:val="24"/>
          <w:szCs w:val="24"/>
        </w:rPr>
        <w:t xml:space="preserve"> </w:t>
      </w:r>
      <w:r w:rsidRPr="006A3D58">
        <w:rPr>
          <w:rFonts w:ascii="Times New Roman" w:hAnsi="Times New Roman" w:cs="Times New Roman"/>
          <w:sz w:val="24"/>
          <w:szCs w:val="24"/>
        </w:rPr>
        <w:t>производительности на площадках планируемой индивидуальной жилой застройки в</w:t>
      </w:r>
      <w:r w:rsidR="00532C4A" w:rsidRPr="006A3D58">
        <w:rPr>
          <w:rFonts w:ascii="Times New Roman" w:hAnsi="Times New Roman" w:cs="Times New Roman"/>
          <w:sz w:val="24"/>
          <w:szCs w:val="24"/>
        </w:rPr>
        <w:t xml:space="preserve"> </w:t>
      </w:r>
      <w:r w:rsidRPr="006A3D58">
        <w:rPr>
          <w:rFonts w:ascii="Times New Roman" w:hAnsi="Times New Roman" w:cs="Times New Roman"/>
          <w:sz w:val="24"/>
          <w:szCs w:val="24"/>
        </w:rPr>
        <w:t>населенных пунктах</w:t>
      </w:r>
    </w:p>
    <w:p w:rsidR="00ED33AA" w:rsidRPr="006A3D58" w:rsidRDefault="00ED33AA" w:rsidP="00C01605">
      <w:pPr>
        <w:rPr>
          <w:rFonts w:ascii="Times New Roman" w:hAnsi="Times New Roman" w:cs="Times New Roman"/>
          <w:sz w:val="24"/>
          <w:szCs w:val="24"/>
        </w:rPr>
      </w:pPr>
    </w:p>
    <w:p w:rsidR="00ED33AA" w:rsidRPr="006A3D58" w:rsidRDefault="00ED33AA" w:rsidP="00C01605">
      <w:pPr>
        <w:rPr>
          <w:rFonts w:ascii="Times New Roman" w:hAnsi="Times New Roman" w:cs="Times New Roman"/>
          <w:sz w:val="24"/>
          <w:szCs w:val="24"/>
        </w:rPr>
      </w:pPr>
    </w:p>
    <w:p w:rsidR="00ED33AA" w:rsidRPr="006A3D58" w:rsidRDefault="00ED33AA" w:rsidP="00C01605">
      <w:pPr>
        <w:rPr>
          <w:rFonts w:ascii="Times New Roman" w:hAnsi="Times New Roman" w:cs="Times New Roman"/>
          <w:sz w:val="24"/>
          <w:szCs w:val="24"/>
        </w:rPr>
      </w:pPr>
    </w:p>
    <w:p w:rsidR="00ED33AA" w:rsidRPr="006A3D58" w:rsidRDefault="00ED33AA" w:rsidP="00C01605">
      <w:pPr>
        <w:rPr>
          <w:rFonts w:ascii="Times New Roman" w:hAnsi="Times New Roman" w:cs="Times New Roman"/>
          <w:sz w:val="24"/>
          <w:szCs w:val="24"/>
        </w:rPr>
      </w:pPr>
    </w:p>
    <w:p w:rsidR="00ED33AA" w:rsidRPr="006A3D58" w:rsidRDefault="00ED33AA"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Характеристика реконструируемых и вновь создаваемых объектов водоотведения в Гашунском сельском поселении на срок до 2020 года</w:t>
      </w:r>
    </w:p>
    <w:p w:rsidR="00ED33AA" w:rsidRPr="006A3D58" w:rsidRDefault="00ED33AA" w:rsidP="00C01605">
      <w:pPr>
        <w:rPr>
          <w:rFonts w:ascii="Times New Roman" w:hAnsi="Times New Roman" w:cs="Times New Roman"/>
          <w:sz w:val="24"/>
          <w:szCs w:val="24"/>
        </w:rPr>
      </w:pPr>
    </w:p>
    <w:tbl>
      <w:tblPr>
        <w:tblpPr w:leftFromText="180" w:rightFromText="180" w:vertAnchor="text" w:horzAnchor="margin" w:tblpY="90"/>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647"/>
        <w:gridCol w:w="1119"/>
        <w:gridCol w:w="963"/>
        <w:gridCol w:w="1130"/>
        <w:gridCol w:w="1285"/>
        <w:gridCol w:w="1766"/>
      </w:tblGrid>
      <w:tr w:rsidR="001F35AE" w:rsidRPr="006A3D58" w:rsidTr="00C502D6">
        <w:trPr>
          <w:trHeight w:val="324"/>
        </w:trPr>
        <w:tc>
          <w:tcPr>
            <w:tcW w:w="1885" w:type="dxa"/>
            <w:vMerge w:val="restart"/>
            <w:vAlign w:val="center"/>
          </w:tcPr>
          <w:p w:rsidR="001F35AE" w:rsidRPr="006A3D58" w:rsidRDefault="001F35AE" w:rsidP="00C01605">
            <w:pPr>
              <w:rPr>
                <w:rFonts w:ascii="Times New Roman" w:hAnsi="Times New Roman" w:cs="Times New Roman"/>
                <w:sz w:val="24"/>
                <w:szCs w:val="24"/>
              </w:rPr>
            </w:pPr>
          </w:p>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Наименование мероприятий реконструкции схемы водоснабжения и водоотведения</w:t>
            </w:r>
          </w:p>
        </w:tc>
        <w:tc>
          <w:tcPr>
            <w:tcW w:w="1766" w:type="dxa"/>
            <w:gridSpan w:val="2"/>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локальных очистных сооружений</w:t>
            </w:r>
          </w:p>
        </w:tc>
        <w:tc>
          <w:tcPr>
            <w:tcW w:w="2093" w:type="dxa"/>
            <w:gridSpan w:val="2"/>
            <w:tcBorders>
              <w:top w:val="single" w:sz="4" w:space="0" w:color="auto"/>
              <w:bottom w:val="single" w:sz="4" w:space="0" w:color="auto"/>
              <w:right w:val="single" w:sz="4" w:space="0" w:color="auto"/>
            </w:tcBorders>
            <w:shd w:val="clear" w:color="auto" w:fill="auto"/>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Строительство сети водоотведения</w:t>
            </w:r>
          </w:p>
        </w:tc>
        <w:tc>
          <w:tcPr>
            <w:tcW w:w="1285" w:type="dxa"/>
            <w:tcBorders>
              <w:top w:val="single" w:sz="4" w:space="0" w:color="auto"/>
              <w:bottom w:val="single" w:sz="4" w:space="0" w:color="auto"/>
              <w:right w:val="single" w:sz="4" w:space="0" w:color="auto"/>
            </w:tcBorders>
            <w:shd w:val="clear" w:color="auto" w:fill="auto"/>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Всего   (т.руб)</w:t>
            </w:r>
          </w:p>
        </w:tc>
        <w:tc>
          <w:tcPr>
            <w:tcW w:w="1766" w:type="dxa"/>
            <w:tcBorders>
              <w:top w:val="single" w:sz="4" w:space="0" w:color="auto"/>
              <w:bottom w:val="single" w:sz="4" w:space="0" w:color="auto"/>
              <w:right w:val="single" w:sz="4" w:space="0" w:color="auto"/>
            </w:tcBorders>
            <w:shd w:val="clear" w:color="auto" w:fill="auto"/>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Сроки реализации</w:t>
            </w:r>
          </w:p>
        </w:tc>
      </w:tr>
      <w:tr w:rsidR="001F35AE" w:rsidRPr="006A3D58" w:rsidTr="00C502D6">
        <w:trPr>
          <w:trHeight w:val="645"/>
        </w:trPr>
        <w:tc>
          <w:tcPr>
            <w:tcW w:w="1885" w:type="dxa"/>
            <w:vMerge/>
            <w:vAlign w:val="center"/>
          </w:tcPr>
          <w:p w:rsidR="001F35AE" w:rsidRPr="006A3D58" w:rsidRDefault="001F35AE" w:rsidP="00C01605">
            <w:pPr>
              <w:rPr>
                <w:rFonts w:ascii="Times New Roman" w:hAnsi="Times New Roman" w:cs="Times New Roman"/>
                <w:sz w:val="24"/>
                <w:szCs w:val="24"/>
              </w:rPr>
            </w:pPr>
          </w:p>
        </w:tc>
        <w:tc>
          <w:tcPr>
            <w:tcW w:w="647"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шт</w:t>
            </w:r>
          </w:p>
        </w:tc>
        <w:tc>
          <w:tcPr>
            <w:tcW w:w="1119" w:type="dxa"/>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Стоимость т.руб., 2013</w:t>
            </w:r>
          </w:p>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год</w:t>
            </w:r>
          </w:p>
        </w:tc>
        <w:tc>
          <w:tcPr>
            <w:tcW w:w="963"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Строительство разводящих  сетей              (км)</w:t>
            </w:r>
          </w:p>
        </w:tc>
        <w:tc>
          <w:tcPr>
            <w:tcW w:w="1130" w:type="dxa"/>
            <w:tcBorders>
              <w:right w:val="single" w:sz="4" w:space="0" w:color="auto"/>
            </w:tcBorders>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Стоимость т.руб., 2013</w:t>
            </w:r>
          </w:p>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год</w:t>
            </w:r>
          </w:p>
        </w:tc>
        <w:tc>
          <w:tcPr>
            <w:tcW w:w="1285" w:type="dxa"/>
            <w:tcBorders>
              <w:left w:val="single" w:sz="4" w:space="0" w:color="auto"/>
            </w:tcBorders>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b/>
                <w:sz w:val="24"/>
                <w:szCs w:val="24"/>
              </w:rPr>
              <w:t xml:space="preserve"> </w:t>
            </w:r>
            <w:r w:rsidRPr="006A3D58">
              <w:rPr>
                <w:rFonts w:ascii="Times New Roman" w:hAnsi="Times New Roman" w:cs="Times New Roman"/>
                <w:sz w:val="24"/>
                <w:szCs w:val="24"/>
              </w:rPr>
              <w:t xml:space="preserve">   В т.ч           </w:t>
            </w:r>
          </w:p>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(с НДС-18%)</w:t>
            </w:r>
          </w:p>
        </w:tc>
        <w:tc>
          <w:tcPr>
            <w:tcW w:w="1766" w:type="dxa"/>
            <w:tcBorders>
              <w:left w:val="single" w:sz="4" w:space="0" w:color="auto"/>
            </w:tcBorders>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период</w:t>
            </w:r>
          </w:p>
        </w:tc>
      </w:tr>
      <w:tr w:rsidR="001F35AE" w:rsidRPr="006A3D58" w:rsidTr="00C502D6">
        <w:trPr>
          <w:trHeight w:val="568"/>
        </w:trPr>
        <w:tc>
          <w:tcPr>
            <w:tcW w:w="1885"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п.Байков</w:t>
            </w:r>
          </w:p>
        </w:tc>
        <w:tc>
          <w:tcPr>
            <w:tcW w:w="647"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119" w:type="dxa"/>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2642,5</w:t>
            </w:r>
            <w:r w:rsidR="001F35AE" w:rsidRPr="006A3D58">
              <w:rPr>
                <w:rFonts w:ascii="Times New Roman" w:hAnsi="Times New Roman" w:cs="Times New Roman"/>
                <w:sz w:val="24"/>
                <w:szCs w:val="24"/>
              </w:rPr>
              <w:t xml:space="preserve">  </w:t>
            </w:r>
          </w:p>
        </w:tc>
        <w:tc>
          <w:tcPr>
            <w:tcW w:w="963"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 xml:space="preserve">2,5 </w:t>
            </w:r>
          </w:p>
        </w:tc>
        <w:tc>
          <w:tcPr>
            <w:tcW w:w="1130" w:type="dxa"/>
            <w:tcBorders>
              <w:right w:val="single" w:sz="4" w:space="0" w:color="auto"/>
            </w:tcBorders>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1981,8</w:t>
            </w:r>
          </w:p>
        </w:tc>
        <w:tc>
          <w:tcPr>
            <w:tcW w:w="1285" w:type="dxa"/>
            <w:tcBorders>
              <w:left w:val="single" w:sz="4" w:space="0" w:color="auto"/>
            </w:tcBorders>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5456,7</w:t>
            </w:r>
          </w:p>
        </w:tc>
        <w:tc>
          <w:tcPr>
            <w:tcW w:w="1766" w:type="dxa"/>
            <w:tcBorders>
              <w:left w:val="single" w:sz="4" w:space="0" w:color="auto"/>
            </w:tcBorders>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2013-2017г.г.</w:t>
            </w:r>
          </w:p>
        </w:tc>
      </w:tr>
      <w:tr w:rsidR="001F35AE" w:rsidRPr="006A3D58" w:rsidTr="00C502D6">
        <w:trPr>
          <w:trHeight w:val="279"/>
        </w:trPr>
        <w:tc>
          <w:tcPr>
            <w:tcW w:w="1885"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п.Полынный</w:t>
            </w:r>
          </w:p>
        </w:tc>
        <w:tc>
          <w:tcPr>
            <w:tcW w:w="647"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119" w:type="dxa"/>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1321,2</w:t>
            </w:r>
            <w:r w:rsidR="001F35AE" w:rsidRPr="006A3D58">
              <w:rPr>
                <w:rFonts w:ascii="Times New Roman" w:hAnsi="Times New Roman" w:cs="Times New Roman"/>
                <w:sz w:val="24"/>
                <w:szCs w:val="24"/>
              </w:rPr>
              <w:t xml:space="preserve">   </w:t>
            </w:r>
          </w:p>
        </w:tc>
        <w:tc>
          <w:tcPr>
            <w:tcW w:w="963" w:type="dxa"/>
            <w:vAlign w:val="center"/>
          </w:tcPr>
          <w:p w:rsidR="001F35AE" w:rsidRPr="006A3D58" w:rsidRDefault="001F35AE" w:rsidP="00C01605">
            <w:pPr>
              <w:rPr>
                <w:rFonts w:ascii="Times New Roman" w:hAnsi="Times New Roman" w:cs="Times New Roman"/>
                <w:sz w:val="24"/>
                <w:szCs w:val="24"/>
                <w:highlight w:val="yellow"/>
              </w:rPr>
            </w:pPr>
            <w:r w:rsidRPr="006A3D58">
              <w:rPr>
                <w:rFonts w:ascii="Times New Roman" w:hAnsi="Times New Roman" w:cs="Times New Roman"/>
                <w:sz w:val="24"/>
                <w:szCs w:val="24"/>
              </w:rPr>
              <w:t>0,7</w:t>
            </w:r>
            <w:r w:rsidR="00EA25C9" w:rsidRPr="006A3D58">
              <w:rPr>
                <w:rFonts w:ascii="Times New Roman" w:hAnsi="Times New Roman" w:cs="Times New Roman"/>
                <w:sz w:val="24"/>
                <w:szCs w:val="24"/>
              </w:rPr>
              <w:t>5</w:t>
            </w:r>
            <w:r w:rsidRPr="006A3D58">
              <w:rPr>
                <w:rFonts w:ascii="Times New Roman" w:hAnsi="Times New Roman" w:cs="Times New Roman"/>
                <w:sz w:val="24"/>
                <w:szCs w:val="24"/>
              </w:rPr>
              <w:t xml:space="preserve">  </w:t>
            </w:r>
          </w:p>
        </w:tc>
        <w:tc>
          <w:tcPr>
            <w:tcW w:w="1130" w:type="dxa"/>
            <w:tcBorders>
              <w:right w:val="single" w:sz="4" w:space="0" w:color="auto"/>
            </w:tcBorders>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594,6</w:t>
            </w:r>
          </w:p>
        </w:tc>
        <w:tc>
          <w:tcPr>
            <w:tcW w:w="1285" w:type="dxa"/>
            <w:tcBorders>
              <w:left w:val="single" w:sz="4" w:space="0" w:color="auto"/>
            </w:tcBorders>
          </w:tcPr>
          <w:p w:rsidR="001F35AE" w:rsidRPr="006A3D58" w:rsidRDefault="00532C4A" w:rsidP="00C01605">
            <w:pPr>
              <w:rPr>
                <w:rFonts w:ascii="Times New Roman" w:hAnsi="Times New Roman" w:cs="Times New Roman"/>
                <w:sz w:val="24"/>
                <w:szCs w:val="24"/>
              </w:rPr>
            </w:pPr>
            <w:r w:rsidRPr="006A3D58">
              <w:rPr>
                <w:rFonts w:ascii="Times New Roman" w:hAnsi="Times New Roman" w:cs="Times New Roman"/>
                <w:sz w:val="24"/>
                <w:szCs w:val="24"/>
              </w:rPr>
              <w:t>2260,6</w:t>
            </w:r>
          </w:p>
        </w:tc>
        <w:tc>
          <w:tcPr>
            <w:tcW w:w="1766" w:type="dxa"/>
            <w:tcBorders>
              <w:left w:val="single" w:sz="4" w:space="0" w:color="auto"/>
            </w:tcBorders>
          </w:tcPr>
          <w:p w:rsidR="001F35AE" w:rsidRPr="006A3D58" w:rsidRDefault="00FD110D" w:rsidP="00C01605">
            <w:pPr>
              <w:rPr>
                <w:rFonts w:ascii="Times New Roman" w:hAnsi="Times New Roman" w:cs="Times New Roman"/>
                <w:sz w:val="24"/>
                <w:szCs w:val="24"/>
              </w:rPr>
            </w:pPr>
            <w:r w:rsidRPr="006A3D58">
              <w:rPr>
                <w:rFonts w:ascii="Times New Roman" w:hAnsi="Times New Roman" w:cs="Times New Roman"/>
                <w:sz w:val="24"/>
                <w:szCs w:val="24"/>
              </w:rPr>
              <w:t>2015</w:t>
            </w:r>
            <w:r w:rsidR="001F35AE" w:rsidRPr="006A3D58">
              <w:rPr>
                <w:rFonts w:ascii="Times New Roman" w:hAnsi="Times New Roman" w:cs="Times New Roman"/>
                <w:sz w:val="24"/>
                <w:szCs w:val="24"/>
              </w:rPr>
              <w:t>г.</w:t>
            </w:r>
          </w:p>
        </w:tc>
      </w:tr>
      <w:tr w:rsidR="001F35AE" w:rsidRPr="006A3D58" w:rsidTr="00C502D6">
        <w:trPr>
          <w:trHeight w:val="289"/>
        </w:trPr>
        <w:tc>
          <w:tcPr>
            <w:tcW w:w="1885"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п.Б.Поляна</w:t>
            </w:r>
          </w:p>
        </w:tc>
        <w:tc>
          <w:tcPr>
            <w:tcW w:w="647"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119" w:type="dxa"/>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 xml:space="preserve">1321,2   </w:t>
            </w:r>
          </w:p>
        </w:tc>
        <w:tc>
          <w:tcPr>
            <w:tcW w:w="963" w:type="dxa"/>
            <w:vAlign w:val="center"/>
          </w:tcPr>
          <w:p w:rsidR="001F35AE" w:rsidRPr="006A3D58" w:rsidRDefault="001F35AE" w:rsidP="00C01605">
            <w:pPr>
              <w:rPr>
                <w:rFonts w:ascii="Times New Roman" w:hAnsi="Times New Roman" w:cs="Times New Roman"/>
                <w:sz w:val="24"/>
                <w:szCs w:val="24"/>
                <w:highlight w:val="yellow"/>
              </w:rPr>
            </w:pPr>
            <w:r w:rsidRPr="006A3D58">
              <w:rPr>
                <w:rFonts w:ascii="Times New Roman" w:hAnsi="Times New Roman" w:cs="Times New Roman"/>
                <w:sz w:val="24"/>
                <w:szCs w:val="24"/>
              </w:rPr>
              <w:t>0,</w:t>
            </w:r>
            <w:r w:rsidR="00EA25C9" w:rsidRPr="006A3D58">
              <w:rPr>
                <w:rFonts w:ascii="Times New Roman" w:hAnsi="Times New Roman" w:cs="Times New Roman"/>
                <w:sz w:val="24"/>
                <w:szCs w:val="24"/>
              </w:rPr>
              <w:t>68</w:t>
            </w:r>
            <w:r w:rsidRPr="006A3D58">
              <w:rPr>
                <w:rFonts w:ascii="Times New Roman" w:hAnsi="Times New Roman" w:cs="Times New Roman"/>
                <w:sz w:val="24"/>
                <w:szCs w:val="24"/>
              </w:rPr>
              <w:t xml:space="preserve"> </w:t>
            </w:r>
          </w:p>
        </w:tc>
        <w:tc>
          <w:tcPr>
            <w:tcW w:w="1130" w:type="dxa"/>
            <w:tcBorders>
              <w:right w:val="single" w:sz="4" w:space="0" w:color="auto"/>
            </w:tcBorders>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539,1</w:t>
            </w:r>
          </w:p>
        </w:tc>
        <w:tc>
          <w:tcPr>
            <w:tcW w:w="1285" w:type="dxa"/>
            <w:tcBorders>
              <w:left w:val="single" w:sz="4" w:space="0" w:color="auto"/>
            </w:tcBorders>
          </w:tcPr>
          <w:p w:rsidR="001F35AE" w:rsidRPr="006A3D58" w:rsidRDefault="00532C4A" w:rsidP="00C01605">
            <w:pPr>
              <w:rPr>
                <w:rFonts w:ascii="Times New Roman" w:hAnsi="Times New Roman" w:cs="Times New Roman"/>
                <w:sz w:val="24"/>
                <w:szCs w:val="24"/>
              </w:rPr>
            </w:pPr>
            <w:r w:rsidRPr="006A3D58">
              <w:rPr>
                <w:rFonts w:ascii="Times New Roman" w:hAnsi="Times New Roman" w:cs="Times New Roman"/>
                <w:sz w:val="24"/>
                <w:szCs w:val="24"/>
              </w:rPr>
              <w:t>2195,1</w:t>
            </w:r>
          </w:p>
        </w:tc>
        <w:tc>
          <w:tcPr>
            <w:tcW w:w="1766" w:type="dxa"/>
            <w:tcBorders>
              <w:left w:val="single" w:sz="4" w:space="0" w:color="auto"/>
            </w:tcBorders>
          </w:tcPr>
          <w:p w:rsidR="001F35AE" w:rsidRPr="006A3D58" w:rsidRDefault="00FD110D" w:rsidP="00C01605">
            <w:pPr>
              <w:rPr>
                <w:rFonts w:ascii="Times New Roman" w:hAnsi="Times New Roman" w:cs="Times New Roman"/>
                <w:sz w:val="24"/>
                <w:szCs w:val="24"/>
              </w:rPr>
            </w:pPr>
            <w:r w:rsidRPr="006A3D58">
              <w:rPr>
                <w:rFonts w:ascii="Times New Roman" w:hAnsi="Times New Roman" w:cs="Times New Roman"/>
                <w:sz w:val="24"/>
                <w:szCs w:val="24"/>
              </w:rPr>
              <w:t>2016</w:t>
            </w:r>
            <w:r w:rsidR="001F35AE" w:rsidRPr="006A3D58">
              <w:rPr>
                <w:rFonts w:ascii="Times New Roman" w:hAnsi="Times New Roman" w:cs="Times New Roman"/>
                <w:sz w:val="24"/>
                <w:szCs w:val="24"/>
              </w:rPr>
              <w:t>г.</w:t>
            </w:r>
          </w:p>
        </w:tc>
      </w:tr>
      <w:tr w:rsidR="001F35AE" w:rsidRPr="006A3D58" w:rsidTr="00C502D6">
        <w:trPr>
          <w:trHeight w:val="579"/>
        </w:trPr>
        <w:tc>
          <w:tcPr>
            <w:tcW w:w="1885"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х.Мацинин</w:t>
            </w:r>
          </w:p>
        </w:tc>
        <w:tc>
          <w:tcPr>
            <w:tcW w:w="647"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1</w:t>
            </w:r>
          </w:p>
        </w:tc>
        <w:tc>
          <w:tcPr>
            <w:tcW w:w="1119" w:type="dxa"/>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 xml:space="preserve">1321,2   </w:t>
            </w:r>
          </w:p>
        </w:tc>
        <w:tc>
          <w:tcPr>
            <w:tcW w:w="963" w:type="dxa"/>
            <w:vAlign w:val="center"/>
          </w:tcPr>
          <w:p w:rsidR="001F35AE" w:rsidRPr="006A3D58" w:rsidRDefault="00EA25C9" w:rsidP="00C01605">
            <w:pPr>
              <w:rPr>
                <w:rFonts w:ascii="Times New Roman" w:hAnsi="Times New Roman" w:cs="Times New Roman"/>
                <w:sz w:val="24"/>
                <w:szCs w:val="24"/>
                <w:highlight w:val="yellow"/>
              </w:rPr>
            </w:pPr>
            <w:r w:rsidRPr="006A3D58">
              <w:rPr>
                <w:rFonts w:ascii="Times New Roman" w:hAnsi="Times New Roman" w:cs="Times New Roman"/>
                <w:sz w:val="24"/>
                <w:szCs w:val="24"/>
              </w:rPr>
              <w:t>1,2</w:t>
            </w:r>
            <w:r w:rsidR="001F35AE" w:rsidRPr="006A3D58">
              <w:rPr>
                <w:rFonts w:ascii="Times New Roman" w:hAnsi="Times New Roman" w:cs="Times New Roman"/>
                <w:sz w:val="24"/>
                <w:szCs w:val="24"/>
              </w:rPr>
              <w:t xml:space="preserve"> </w:t>
            </w:r>
          </w:p>
        </w:tc>
        <w:tc>
          <w:tcPr>
            <w:tcW w:w="1130" w:type="dxa"/>
            <w:tcBorders>
              <w:right w:val="single" w:sz="4" w:space="0" w:color="auto"/>
            </w:tcBorders>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951,3</w:t>
            </w:r>
          </w:p>
        </w:tc>
        <w:tc>
          <w:tcPr>
            <w:tcW w:w="1285" w:type="dxa"/>
            <w:tcBorders>
              <w:left w:val="single" w:sz="4" w:space="0" w:color="auto"/>
            </w:tcBorders>
          </w:tcPr>
          <w:p w:rsidR="001F35AE" w:rsidRPr="006A3D58" w:rsidRDefault="00532C4A" w:rsidP="00C01605">
            <w:pPr>
              <w:rPr>
                <w:rFonts w:ascii="Times New Roman" w:hAnsi="Times New Roman" w:cs="Times New Roman"/>
                <w:sz w:val="24"/>
                <w:szCs w:val="24"/>
              </w:rPr>
            </w:pPr>
            <w:r w:rsidRPr="006A3D58">
              <w:rPr>
                <w:rFonts w:ascii="Times New Roman" w:hAnsi="Times New Roman" w:cs="Times New Roman"/>
                <w:sz w:val="24"/>
                <w:szCs w:val="24"/>
              </w:rPr>
              <w:t>2681,6</w:t>
            </w:r>
          </w:p>
        </w:tc>
        <w:tc>
          <w:tcPr>
            <w:tcW w:w="1766" w:type="dxa"/>
            <w:tcBorders>
              <w:left w:val="single" w:sz="4" w:space="0" w:color="auto"/>
            </w:tcBorders>
          </w:tcPr>
          <w:p w:rsidR="001F35AE" w:rsidRPr="006A3D58" w:rsidRDefault="00FD110D" w:rsidP="00C01605">
            <w:pPr>
              <w:rPr>
                <w:rFonts w:ascii="Times New Roman" w:hAnsi="Times New Roman" w:cs="Times New Roman"/>
                <w:sz w:val="24"/>
                <w:szCs w:val="24"/>
              </w:rPr>
            </w:pPr>
            <w:r w:rsidRPr="006A3D58">
              <w:rPr>
                <w:rFonts w:ascii="Times New Roman" w:hAnsi="Times New Roman" w:cs="Times New Roman"/>
                <w:sz w:val="24"/>
                <w:szCs w:val="24"/>
              </w:rPr>
              <w:t>2017</w:t>
            </w:r>
            <w:r w:rsidR="001F35AE" w:rsidRPr="006A3D58">
              <w:rPr>
                <w:rFonts w:ascii="Times New Roman" w:hAnsi="Times New Roman" w:cs="Times New Roman"/>
                <w:sz w:val="24"/>
                <w:szCs w:val="24"/>
              </w:rPr>
              <w:t>-2020г.г.</w:t>
            </w:r>
          </w:p>
        </w:tc>
      </w:tr>
      <w:tr w:rsidR="001F35AE" w:rsidRPr="006A3D58" w:rsidTr="00C502D6">
        <w:trPr>
          <w:trHeight w:val="301"/>
        </w:trPr>
        <w:tc>
          <w:tcPr>
            <w:tcW w:w="1885"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Итого:</w:t>
            </w:r>
          </w:p>
        </w:tc>
        <w:tc>
          <w:tcPr>
            <w:tcW w:w="647" w:type="dxa"/>
            <w:vAlign w:val="center"/>
          </w:tcPr>
          <w:p w:rsidR="001F35AE" w:rsidRPr="006A3D58" w:rsidRDefault="001F35AE" w:rsidP="00C01605">
            <w:pPr>
              <w:rPr>
                <w:rFonts w:ascii="Times New Roman" w:hAnsi="Times New Roman" w:cs="Times New Roman"/>
                <w:sz w:val="24"/>
                <w:szCs w:val="24"/>
              </w:rPr>
            </w:pPr>
            <w:r w:rsidRPr="006A3D58">
              <w:rPr>
                <w:rFonts w:ascii="Times New Roman" w:hAnsi="Times New Roman" w:cs="Times New Roman"/>
                <w:sz w:val="24"/>
                <w:szCs w:val="24"/>
              </w:rPr>
              <w:t>4</w:t>
            </w:r>
          </w:p>
        </w:tc>
        <w:tc>
          <w:tcPr>
            <w:tcW w:w="1119" w:type="dxa"/>
          </w:tcPr>
          <w:p w:rsidR="001F35AE" w:rsidRPr="006A3D58" w:rsidRDefault="00554AA2" w:rsidP="00C01605">
            <w:pPr>
              <w:rPr>
                <w:rFonts w:ascii="Times New Roman" w:hAnsi="Times New Roman" w:cs="Times New Roman"/>
                <w:sz w:val="24"/>
                <w:szCs w:val="24"/>
              </w:rPr>
            </w:pPr>
            <w:r w:rsidRPr="006A3D58">
              <w:rPr>
                <w:rFonts w:ascii="Times New Roman" w:hAnsi="Times New Roman" w:cs="Times New Roman"/>
                <w:sz w:val="24"/>
                <w:szCs w:val="24"/>
              </w:rPr>
              <w:t>5284,9</w:t>
            </w:r>
            <w:r w:rsidR="001F35AE" w:rsidRPr="006A3D58">
              <w:rPr>
                <w:rFonts w:ascii="Times New Roman" w:hAnsi="Times New Roman" w:cs="Times New Roman"/>
                <w:sz w:val="24"/>
                <w:szCs w:val="24"/>
              </w:rPr>
              <w:t xml:space="preserve">  </w:t>
            </w:r>
          </w:p>
        </w:tc>
        <w:tc>
          <w:tcPr>
            <w:tcW w:w="963" w:type="dxa"/>
            <w:vAlign w:val="center"/>
          </w:tcPr>
          <w:p w:rsidR="001F35AE" w:rsidRPr="006A3D58" w:rsidRDefault="00532C4A" w:rsidP="00C01605">
            <w:pPr>
              <w:rPr>
                <w:rFonts w:ascii="Times New Roman" w:hAnsi="Times New Roman" w:cs="Times New Roman"/>
                <w:sz w:val="24"/>
                <w:szCs w:val="24"/>
              </w:rPr>
            </w:pPr>
            <w:r w:rsidRPr="006A3D58">
              <w:rPr>
                <w:rFonts w:ascii="Times New Roman" w:hAnsi="Times New Roman" w:cs="Times New Roman"/>
                <w:sz w:val="24"/>
                <w:szCs w:val="24"/>
              </w:rPr>
              <w:t>5,13</w:t>
            </w:r>
          </w:p>
        </w:tc>
        <w:tc>
          <w:tcPr>
            <w:tcW w:w="1130" w:type="dxa"/>
            <w:tcBorders>
              <w:right w:val="single" w:sz="4" w:space="0" w:color="auto"/>
            </w:tcBorders>
          </w:tcPr>
          <w:p w:rsidR="001F35AE" w:rsidRPr="006A3D58" w:rsidRDefault="00532C4A" w:rsidP="00C01605">
            <w:pPr>
              <w:rPr>
                <w:rFonts w:ascii="Times New Roman" w:hAnsi="Times New Roman" w:cs="Times New Roman"/>
                <w:sz w:val="24"/>
                <w:szCs w:val="24"/>
              </w:rPr>
            </w:pPr>
            <w:r w:rsidRPr="006A3D58">
              <w:rPr>
                <w:rFonts w:ascii="Times New Roman" w:hAnsi="Times New Roman" w:cs="Times New Roman"/>
                <w:sz w:val="24"/>
                <w:szCs w:val="24"/>
              </w:rPr>
              <w:t>4066,8</w:t>
            </w:r>
          </w:p>
        </w:tc>
        <w:tc>
          <w:tcPr>
            <w:tcW w:w="1285" w:type="dxa"/>
            <w:tcBorders>
              <w:left w:val="single" w:sz="4" w:space="0" w:color="auto"/>
            </w:tcBorders>
          </w:tcPr>
          <w:p w:rsidR="001F35AE" w:rsidRPr="006A3D58" w:rsidRDefault="00532C4A" w:rsidP="00C01605">
            <w:pPr>
              <w:rPr>
                <w:rFonts w:ascii="Times New Roman" w:hAnsi="Times New Roman" w:cs="Times New Roman"/>
                <w:sz w:val="24"/>
                <w:szCs w:val="24"/>
              </w:rPr>
            </w:pPr>
            <w:r w:rsidRPr="006A3D58">
              <w:rPr>
                <w:rFonts w:ascii="Times New Roman" w:hAnsi="Times New Roman" w:cs="Times New Roman"/>
                <w:sz w:val="24"/>
                <w:szCs w:val="24"/>
              </w:rPr>
              <w:t>12594,0</w:t>
            </w:r>
          </w:p>
        </w:tc>
        <w:tc>
          <w:tcPr>
            <w:tcW w:w="1766" w:type="dxa"/>
            <w:tcBorders>
              <w:left w:val="single" w:sz="4" w:space="0" w:color="auto"/>
            </w:tcBorders>
          </w:tcPr>
          <w:p w:rsidR="001F35AE" w:rsidRPr="006A3D58" w:rsidRDefault="001F35AE" w:rsidP="00C01605">
            <w:pPr>
              <w:rPr>
                <w:rFonts w:ascii="Times New Roman" w:hAnsi="Times New Roman" w:cs="Times New Roman"/>
                <w:sz w:val="24"/>
                <w:szCs w:val="24"/>
              </w:rPr>
            </w:pPr>
          </w:p>
        </w:tc>
      </w:tr>
    </w:tbl>
    <w:p w:rsidR="000B01AB" w:rsidRPr="006A3D58" w:rsidRDefault="000B01AB" w:rsidP="00C01605">
      <w:pPr>
        <w:rPr>
          <w:rFonts w:ascii="Times New Roman" w:hAnsi="Times New Roman" w:cs="Times New Roman"/>
          <w:sz w:val="24"/>
          <w:szCs w:val="24"/>
        </w:rPr>
      </w:pPr>
    </w:p>
    <w:p w:rsidR="000B01AB" w:rsidRPr="006A3D58" w:rsidRDefault="000B01AB" w:rsidP="00C01605">
      <w:pPr>
        <w:rPr>
          <w:rFonts w:ascii="Times New Roman" w:hAnsi="Times New Roman" w:cs="Times New Roman"/>
          <w:sz w:val="24"/>
          <w:szCs w:val="24"/>
        </w:rPr>
      </w:pPr>
    </w:p>
    <w:p w:rsidR="000B01AB" w:rsidRPr="006A3D58" w:rsidRDefault="000B01AB" w:rsidP="00C01605">
      <w:pPr>
        <w:rPr>
          <w:rFonts w:ascii="Times New Roman" w:hAnsi="Times New Roman" w:cs="Times New Roman"/>
          <w:sz w:val="24"/>
          <w:szCs w:val="24"/>
        </w:rPr>
      </w:pPr>
    </w:p>
    <w:p w:rsidR="000B01AB" w:rsidRPr="006A3D58" w:rsidRDefault="000B01AB" w:rsidP="00C01605">
      <w:pPr>
        <w:rPr>
          <w:rFonts w:ascii="Times New Roman" w:hAnsi="Times New Roman" w:cs="Times New Roman"/>
          <w:sz w:val="24"/>
          <w:szCs w:val="24"/>
        </w:rPr>
      </w:pPr>
    </w:p>
    <w:p w:rsidR="000B01AB" w:rsidRPr="006A3D58" w:rsidRDefault="000B01AB" w:rsidP="00C01605">
      <w:pPr>
        <w:rPr>
          <w:rFonts w:ascii="Times New Roman" w:hAnsi="Times New Roman" w:cs="Times New Roman"/>
          <w:sz w:val="24"/>
          <w:szCs w:val="24"/>
        </w:rPr>
      </w:pPr>
    </w:p>
    <w:p w:rsidR="000B01AB" w:rsidRPr="006A3D58" w:rsidRDefault="000B01AB" w:rsidP="00C01605">
      <w:pPr>
        <w:rPr>
          <w:rFonts w:ascii="Times New Roman" w:hAnsi="Times New Roman" w:cs="Times New Roman"/>
          <w:sz w:val="24"/>
          <w:szCs w:val="24"/>
        </w:rPr>
      </w:pPr>
    </w:p>
    <w:p w:rsidR="000B01AB" w:rsidRPr="006A3D58" w:rsidRDefault="000B01AB"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FD110D" w:rsidRPr="006A3D58" w:rsidRDefault="00FD110D" w:rsidP="00C01605">
      <w:pPr>
        <w:rPr>
          <w:rFonts w:ascii="Times New Roman" w:hAnsi="Times New Roman" w:cs="Times New Roman"/>
          <w:sz w:val="24"/>
          <w:szCs w:val="24"/>
        </w:rPr>
      </w:pP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канализования, располагаемые рядом, следует объединять в единые системы хозяйственно-бытовой канализации. Территория существующей и планируемой застройки может быть подключена к существующим реконструированным очистным сооружениям. Для обеспечения отвода и очистки бытовых стоков на территории сельского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поселения предусматриваются следующие мероприятия: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замена изношенных самотечно-напорных канализационных сетей;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канализования. 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утилизация образующегося осадка на площадках канализационных очистных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сооружений;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очистных сооружений малой производительности 10 – 50 куб.м./сут.</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 подключение всей существующей и планируе</w:t>
      </w:r>
      <w:r w:rsidR="00ED33AA" w:rsidRPr="006A3D58">
        <w:rPr>
          <w:rFonts w:ascii="Times New Roman" w:hAnsi="Times New Roman" w:cs="Times New Roman"/>
          <w:sz w:val="24"/>
          <w:szCs w:val="24"/>
        </w:rPr>
        <w:t xml:space="preserve">мой застройки к </w:t>
      </w:r>
      <w:r w:rsidRPr="006A3D58">
        <w:rPr>
          <w:rFonts w:ascii="Times New Roman" w:hAnsi="Times New Roman" w:cs="Times New Roman"/>
          <w:sz w:val="24"/>
          <w:szCs w:val="24"/>
        </w:rPr>
        <w:t>новым очистным сооружениям путем строительства самотечных сетей канализации;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C502D6" w:rsidRDefault="00883FC8" w:rsidP="00C01605">
      <w:pPr>
        <w:rPr>
          <w:rFonts w:ascii="Times New Roman" w:hAnsi="Times New Roman" w:cs="Times New Roman"/>
          <w:b/>
          <w:sz w:val="24"/>
          <w:szCs w:val="24"/>
        </w:rPr>
      </w:pPr>
      <w:r w:rsidRPr="00C502D6">
        <w:rPr>
          <w:rFonts w:ascii="Times New Roman" w:hAnsi="Times New Roman" w:cs="Times New Roman"/>
          <w:b/>
          <w:sz w:val="24"/>
          <w:szCs w:val="24"/>
        </w:rPr>
        <w:t> </w:t>
      </w:r>
    </w:p>
    <w:p w:rsidR="00883FC8" w:rsidRPr="00C502D6" w:rsidRDefault="00C502D6" w:rsidP="00C01605">
      <w:pPr>
        <w:rPr>
          <w:rFonts w:ascii="Times New Roman" w:hAnsi="Times New Roman" w:cs="Times New Roman"/>
          <w:b/>
          <w:sz w:val="24"/>
          <w:szCs w:val="24"/>
        </w:rPr>
      </w:pPr>
      <w:r>
        <w:rPr>
          <w:rFonts w:ascii="Times New Roman" w:hAnsi="Times New Roman" w:cs="Times New Roman"/>
          <w:b/>
          <w:sz w:val="24"/>
          <w:szCs w:val="24"/>
        </w:rPr>
        <w:t xml:space="preserve">                                      </w:t>
      </w:r>
      <w:r w:rsidR="00C67EC9" w:rsidRPr="00C502D6">
        <w:rPr>
          <w:rFonts w:ascii="Times New Roman" w:hAnsi="Times New Roman" w:cs="Times New Roman"/>
          <w:b/>
          <w:sz w:val="24"/>
          <w:szCs w:val="24"/>
        </w:rPr>
        <w:t>6</w:t>
      </w:r>
      <w:r w:rsidR="00883FC8" w:rsidRPr="00C502D6">
        <w:rPr>
          <w:rFonts w:ascii="Times New Roman" w:hAnsi="Times New Roman" w:cs="Times New Roman"/>
          <w:b/>
          <w:sz w:val="24"/>
          <w:szCs w:val="24"/>
        </w:rPr>
        <w:t>. МЕРОПРИЯТИЯ СХЕМЫ</w:t>
      </w:r>
    </w:p>
    <w:p w:rsidR="00883FC8" w:rsidRPr="006A3D58" w:rsidRDefault="00C67EC9" w:rsidP="00C01605">
      <w:pPr>
        <w:rPr>
          <w:rFonts w:ascii="Times New Roman" w:hAnsi="Times New Roman" w:cs="Times New Roman"/>
          <w:sz w:val="24"/>
          <w:szCs w:val="24"/>
        </w:rPr>
      </w:pPr>
      <w:r w:rsidRPr="006A3D58">
        <w:rPr>
          <w:rFonts w:ascii="Times New Roman" w:hAnsi="Times New Roman" w:cs="Times New Roman"/>
          <w:sz w:val="24"/>
          <w:szCs w:val="24"/>
        </w:rPr>
        <w:t>6</w:t>
      </w:r>
      <w:r w:rsidR="00883FC8" w:rsidRPr="006A3D58">
        <w:rPr>
          <w:rFonts w:ascii="Times New Roman" w:hAnsi="Times New Roman" w:cs="Times New Roman"/>
          <w:sz w:val="24"/>
          <w:szCs w:val="24"/>
        </w:rPr>
        <w:t>.1. Мероприятия по строительству инженерной инфраструктуры водоснабжения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Водоснабжение </w:t>
      </w:r>
      <w:r w:rsidR="00C67EC9" w:rsidRPr="006A3D58">
        <w:rPr>
          <w:rFonts w:ascii="Times New Roman" w:hAnsi="Times New Roman" w:cs="Times New Roman"/>
          <w:sz w:val="24"/>
          <w:szCs w:val="24"/>
        </w:rPr>
        <w:t>по Гашунскому сельскому поселению, Зимовниковского  района, Ростовской области,</w:t>
      </w:r>
      <w:r w:rsidRPr="006A3D58">
        <w:rPr>
          <w:rFonts w:ascii="Times New Roman" w:hAnsi="Times New Roman" w:cs="Times New Roman"/>
          <w:sz w:val="24"/>
          <w:szCs w:val="24"/>
        </w:rPr>
        <w:t xml:space="preserve">будет осуществляться с использованием подземных вод </w:t>
      </w:r>
      <w:r w:rsidR="00C67EC9" w:rsidRPr="006A3D58">
        <w:rPr>
          <w:rFonts w:ascii="Times New Roman" w:hAnsi="Times New Roman" w:cs="Times New Roman"/>
          <w:sz w:val="24"/>
          <w:szCs w:val="24"/>
        </w:rPr>
        <w:t xml:space="preserve">(артскважины) и </w:t>
      </w:r>
      <w:r w:rsidRPr="006A3D58">
        <w:rPr>
          <w:rFonts w:ascii="Times New Roman" w:hAnsi="Times New Roman" w:cs="Times New Roman"/>
          <w:sz w:val="24"/>
          <w:szCs w:val="24"/>
        </w:rPr>
        <w:t>от существующих реконстру</w:t>
      </w:r>
      <w:r w:rsidR="00C67EC9" w:rsidRPr="006A3D58">
        <w:rPr>
          <w:rFonts w:ascii="Times New Roman" w:hAnsi="Times New Roman" w:cs="Times New Roman"/>
          <w:sz w:val="24"/>
          <w:szCs w:val="24"/>
        </w:rPr>
        <w:t>ируемых ВЗУ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Общая потребность в воде на конец расчетного периода (2020 год) должна</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составить </w:t>
      </w:r>
      <w:r w:rsidR="00C67EC9" w:rsidRPr="006A3D58">
        <w:rPr>
          <w:rFonts w:ascii="Times New Roman" w:hAnsi="Times New Roman" w:cs="Times New Roman"/>
          <w:sz w:val="24"/>
          <w:szCs w:val="24"/>
        </w:rPr>
        <w:t>0,374</w:t>
      </w:r>
      <w:r w:rsidRPr="006A3D58">
        <w:rPr>
          <w:rFonts w:ascii="Times New Roman" w:hAnsi="Times New Roman" w:cs="Times New Roman"/>
          <w:sz w:val="24"/>
          <w:szCs w:val="24"/>
        </w:rPr>
        <w:t xml:space="preserve"> тыс. куб.м./год.</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Для обеспечения указанной потребности в воде с учетом 100% подключения всех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потребителей к централизованной системе водоснабжения предлагаются мероприятия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поэтапного освоения мощностей в соответствии с этапами жилищного строительства 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освоения выделяемых площадок под застройку производственных, социально-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культурных и рекреационных объектов.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I этап. 2013 -2018 гг.</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Реко</w:t>
      </w:r>
      <w:r w:rsidR="00C67EC9" w:rsidRPr="006A3D58">
        <w:rPr>
          <w:rFonts w:ascii="Times New Roman" w:hAnsi="Times New Roman" w:cs="Times New Roman"/>
          <w:sz w:val="24"/>
          <w:szCs w:val="24"/>
        </w:rPr>
        <w:t xml:space="preserve">нструировать существующие ВЗУ </w:t>
      </w:r>
      <w:r w:rsidRPr="006A3D58">
        <w:rPr>
          <w:rFonts w:ascii="Times New Roman" w:hAnsi="Times New Roman" w:cs="Times New Roman"/>
          <w:sz w:val="24"/>
          <w:szCs w:val="24"/>
        </w:rPr>
        <w:t>с заменой оборудования, выработавшег</w:t>
      </w:r>
      <w:r w:rsidR="00C67EC9" w:rsidRPr="006A3D58">
        <w:rPr>
          <w:rFonts w:ascii="Times New Roman" w:hAnsi="Times New Roman" w:cs="Times New Roman"/>
          <w:sz w:val="24"/>
          <w:szCs w:val="24"/>
        </w:rPr>
        <w:t xml:space="preserve">о свой амортизационный срок, с заменой оборудования </w:t>
      </w:r>
      <w:r w:rsidRPr="006A3D58">
        <w:rPr>
          <w:rFonts w:ascii="Times New Roman" w:hAnsi="Times New Roman" w:cs="Times New Roman"/>
          <w:sz w:val="24"/>
          <w:szCs w:val="24"/>
        </w:rPr>
        <w:t xml:space="preserve"> водоподготовки</w:t>
      </w:r>
      <w:r w:rsidR="00C67EC9" w:rsidRPr="006A3D58">
        <w:rPr>
          <w:rFonts w:ascii="Times New Roman" w:hAnsi="Times New Roman" w:cs="Times New Roman"/>
          <w:sz w:val="24"/>
          <w:szCs w:val="24"/>
        </w:rPr>
        <w:t xml:space="preserve"> и насосов</w:t>
      </w:r>
      <w:r w:rsidRPr="006A3D58">
        <w:rPr>
          <w:rFonts w:ascii="Times New Roman" w:hAnsi="Times New Roman" w:cs="Times New Roman"/>
          <w:sz w:val="24"/>
          <w:szCs w:val="24"/>
        </w:rPr>
        <w:t>.</w:t>
      </w:r>
    </w:p>
    <w:p w:rsidR="00C67EC9"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Организовать І и ІІ пояс зон санитарной охраны для </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ВЗУ в соответствии с требованиями СанПиН 2.1.4.1110-02 «Зоны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санитарной охраны источников водоснабжения и водопроводов хозяйственно-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питьевого водоснабжения».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w:t>
      </w:r>
      <w:r w:rsidR="00C67EC9" w:rsidRPr="006A3D58">
        <w:rPr>
          <w:rFonts w:ascii="Times New Roman" w:hAnsi="Times New Roman" w:cs="Times New Roman"/>
          <w:sz w:val="24"/>
          <w:szCs w:val="24"/>
        </w:rPr>
        <w:t>роизвести ремонт, централизованных сетей</w:t>
      </w:r>
      <w:r w:rsidRPr="006A3D58">
        <w:rPr>
          <w:rFonts w:ascii="Times New Roman" w:hAnsi="Times New Roman" w:cs="Times New Roman"/>
          <w:sz w:val="24"/>
          <w:szCs w:val="24"/>
        </w:rPr>
        <w:t xml:space="preserve"> водоснабжения</w:t>
      </w:r>
      <w:r w:rsidR="00C769C0" w:rsidRPr="006A3D58">
        <w:rPr>
          <w:rFonts w:ascii="Times New Roman" w:hAnsi="Times New Roman" w:cs="Times New Roman"/>
          <w:sz w:val="24"/>
          <w:szCs w:val="24"/>
        </w:rPr>
        <w:t xml:space="preserve"> прокладываться из полиэтиленовых труб ГОСТ 18599-2001 «Питьевая»</w:t>
      </w:r>
      <w:r w:rsidRPr="006A3D58">
        <w:rPr>
          <w:rFonts w:ascii="Times New Roman" w:hAnsi="Times New Roman" w:cs="Times New Roman"/>
          <w:sz w:val="24"/>
          <w:szCs w:val="24"/>
        </w:rPr>
        <w:t xml:space="preserve">, проложив </w:t>
      </w:r>
      <w:r w:rsidR="00C67EC9" w:rsidRPr="006A3D58">
        <w:rPr>
          <w:rFonts w:ascii="Times New Roman" w:hAnsi="Times New Roman" w:cs="Times New Roman"/>
          <w:sz w:val="24"/>
          <w:szCs w:val="24"/>
        </w:rPr>
        <w:t>трубопроводы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диаметром 100 мм общей протяженностью </w:t>
      </w:r>
      <w:r w:rsidR="00CA25E4" w:rsidRPr="006A3D58">
        <w:rPr>
          <w:rFonts w:ascii="Times New Roman" w:hAnsi="Times New Roman" w:cs="Times New Roman"/>
          <w:sz w:val="24"/>
          <w:szCs w:val="24"/>
        </w:rPr>
        <w:t>- 6,8 км;</w:t>
      </w:r>
    </w:p>
    <w:p w:rsidR="00CA25E4" w:rsidRPr="006A3D58" w:rsidRDefault="00CA25E4" w:rsidP="00C01605">
      <w:pPr>
        <w:rPr>
          <w:rFonts w:ascii="Times New Roman" w:hAnsi="Times New Roman" w:cs="Times New Roman"/>
          <w:sz w:val="24"/>
          <w:szCs w:val="24"/>
        </w:rPr>
      </w:pPr>
      <w:r w:rsidRPr="006A3D58">
        <w:rPr>
          <w:rFonts w:ascii="Times New Roman" w:hAnsi="Times New Roman" w:cs="Times New Roman"/>
          <w:sz w:val="24"/>
          <w:szCs w:val="24"/>
        </w:rPr>
        <w:t>- строительство новых сетей водоснабжения</w:t>
      </w:r>
      <w:r w:rsidR="00C769C0" w:rsidRPr="006A3D58">
        <w:rPr>
          <w:rFonts w:ascii="Times New Roman" w:hAnsi="Times New Roman" w:cs="Times New Roman"/>
          <w:sz w:val="24"/>
          <w:szCs w:val="24"/>
        </w:rPr>
        <w:t xml:space="preserve"> прокладываться из полиэтиленовых труб ГОСТ 18599-2001 «Питьевая» </w:t>
      </w:r>
      <w:r w:rsidRPr="006A3D58">
        <w:rPr>
          <w:rFonts w:ascii="Times New Roman" w:hAnsi="Times New Roman" w:cs="Times New Roman"/>
          <w:sz w:val="24"/>
          <w:szCs w:val="24"/>
        </w:rPr>
        <w:t>- 4,25км.</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II этап строительства (расчетный срок 2018-2020)</w:t>
      </w:r>
    </w:p>
    <w:p w:rsidR="00CA25E4" w:rsidRPr="006A3D58" w:rsidRDefault="00CA25E4" w:rsidP="00C01605">
      <w:pPr>
        <w:rPr>
          <w:rFonts w:ascii="Times New Roman" w:hAnsi="Times New Roman" w:cs="Times New Roman"/>
          <w:sz w:val="24"/>
          <w:szCs w:val="24"/>
        </w:rPr>
      </w:pPr>
      <w:r w:rsidRPr="006A3D58">
        <w:rPr>
          <w:rFonts w:ascii="Times New Roman" w:hAnsi="Times New Roman" w:cs="Times New Roman"/>
          <w:sz w:val="24"/>
          <w:szCs w:val="24"/>
        </w:rPr>
        <w:t xml:space="preserve">- Выполнить ремонт существующих сетей водоснабжения </w:t>
      </w:r>
      <w:r w:rsidR="00C769C0" w:rsidRPr="006A3D58">
        <w:rPr>
          <w:rFonts w:ascii="Times New Roman" w:hAnsi="Times New Roman" w:cs="Times New Roman"/>
          <w:sz w:val="24"/>
          <w:szCs w:val="24"/>
        </w:rPr>
        <w:t xml:space="preserve">прокладываться из полиэтиленовых труб ГОСТ 18599-2001 «Питьевая» </w:t>
      </w:r>
      <w:r w:rsidRPr="006A3D58">
        <w:rPr>
          <w:rFonts w:ascii="Times New Roman" w:hAnsi="Times New Roman" w:cs="Times New Roman"/>
          <w:sz w:val="24"/>
          <w:szCs w:val="24"/>
        </w:rPr>
        <w:t>– 1км;</w:t>
      </w:r>
    </w:p>
    <w:p w:rsidR="00883FC8" w:rsidRPr="006A3D58" w:rsidRDefault="00CA25E4" w:rsidP="00C01605">
      <w:pPr>
        <w:rPr>
          <w:rFonts w:ascii="Times New Roman" w:hAnsi="Times New Roman" w:cs="Times New Roman"/>
          <w:sz w:val="24"/>
          <w:szCs w:val="24"/>
        </w:rPr>
      </w:pPr>
      <w:r w:rsidRPr="006A3D58">
        <w:rPr>
          <w:rFonts w:ascii="Times New Roman" w:hAnsi="Times New Roman" w:cs="Times New Roman"/>
          <w:sz w:val="24"/>
          <w:szCs w:val="24"/>
        </w:rPr>
        <w:t>- п</w:t>
      </w:r>
      <w:r w:rsidR="00883FC8" w:rsidRPr="006A3D58">
        <w:rPr>
          <w:rFonts w:ascii="Times New Roman" w:hAnsi="Times New Roman" w:cs="Times New Roman"/>
          <w:sz w:val="24"/>
          <w:szCs w:val="24"/>
        </w:rPr>
        <w:t xml:space="preserve">одключить </w:t>
      </w:r>
      <w:r w:rsidRPr="006A3D58">
        <w:rPr>
          <w:rFonts w:ascii="Times New Roman" w:hAnsi="Times New Roman" w:cs="Times New Roman"/>
          <w:sz w:val="24"/>
          <w:szCs w:val="24"/>
        </w:rPr>
        <w:t xml:space="preserve">новые сети к </w:t>
      </w:r>
      <w:r w:rsidR="00883FC8" w:rsidRPr="006A3D58">
        <w:rPr>
          <w:rFonts w:ascii="Times New Roman" w:hAnsi="Times New Roman" w:cs="Times New Roman"/>
          <w:sz w:val="24"/>
          <w:szCs w:val="24"/>
        </w:rPr>
        <w:t>системам водоснабжения населенных пунктов, проложив водопроводные сети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диаметром до</w:t>
      </w:r>
      <w:r w:rsidR="00CA25E4" w:rsidRPr="006A3D58">
        <w:rPr>
          <w:rFonts w:ascii="Times New Roman" w:hAnsi="Times New Roman" w:cs="Times New Roman"/>
          <w:sz w:val="24"/>
          <w:szCs w:val="24"/>
        </w:rPr>
        <w:t>100 мм общей протяженностью - 0,8</w:t>
      </w:r>
      <w:r w:rsidRPr="006A3D58">
        <w:rPr>
          <w:rFonts w:ascii="Times New Roman" w:hAnsi="Times New Roman" w:cs="Times New Roman"/>
          <w:sz w:val="24"/>
          <w:szCs w:val="24"/>
        </w:rPr>
        <w:t>км.</w:t>
      </w:r>
    </w:p>
    <w:p w:rsidR="00883FC8" w:rsidRPr="006A3D58" w:rsidRDefault="00C769C0" w:rsidP="00C01605">
      <w:pPr>
        <w:rPr>
          <w:rFonts w:ascii="Times New Roman" w:hAnsi="Times New Roman" w:cs="Times New Roman"/>
          <w:sz w:val="24"/>
          <w:szCs w:val="24"/>
        </w:rPr>
      </w:pPr>
      <w:r w:rsidRPr="006A3D58">
        <w:rPr>
          <w:rFonts w:ascii="Times New Roman" w:hAnsi="Times New Roman" w:cs="Times New Roman"/>
          <w:sz w:val="24"/>
          <w:szCs w:val="24"/>
        </w:rPr>
        <w:t>6</w:t>
      </w:r>
      <w:r w:rsidR="00883FC8" w:rsidRPr="006A3D58">
        <w:rPr>
          <w:rFonts w:ascii="Times New Roman" w:hAnsi="Times New Roman" w:cs="Times New Roman"/>
          <w:sz w:val="24"/>
          <w:szCs w:val="24"/>
        </w:rPr>
        <w:t>.2. Мероприятия по строительству инженерной инфраструктуры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Водоотведение будет осуществляться самотечными канализационными коллекторами до площадок новых</w:t>
      </w:r>
      <w:r w:rsidR="00C769C0" w:rsidRPr="006A3D58">
        <w:rPr>
          <w:rFonts w:ascii="Times New Roman" w:hAnsi="Times New Roman" w:cs="Times New Roman"/>
          <w:sz w:val="24"/>
          <w:szCs w:val="24"/>
        </w:rPr>
        <w:t xml:space="preserve"> локальных </w:t>
      </w:r>
      <w:r w:rsidRPr="006A3D58">
        <w:rPr>
          <w:rFonts w:ascii="Times New Roman" w:hAnsi="Times New Roman" w:cs="Times New Roman"/>
          <w:sz w:val="24"/>
          <w:szCs w:val="24"/>
        </w:rPr>
        <w:t xml:space="preserve"> очистных сооружений</w:t>
      </w:r>
      <w:r w:rsidR="00C769C0" w:rsidRPr="006A3D58">
        <w:rPr>
          <w:rFonts w:ascii="Times New Roman" w:hAnsi="Times New Roman" w:cs="Times New Roman"/>
          <w:sz w:val="24"/>
          <w:szCs w:val="24"/>
        </w:rPr>
        <w:t xml:space="preserve"> (ЛОС)</w:t>
      </w:r>
      <w:r w:rsidRPr="006A3D58">
        <w:rPr>
          <w:rFonts w:ascii="Times New Roman" w:hAnsi="Times New Roman" w:cs="Times New Roman"/>
          <w:sz w:val="24"/>
          <w:szCs w:val="24"/>
        </w:rPr>
        <w:t xml:space="preserve"> канализации с учетом увеличения их производительности. Общая протяженность канализационных сетей диа</w:t>
      </w:r>
      <w:r w:rsidR="00C769C0" w:rsidRPr="006A3D58">
        <w:rPr>
          <w:rFonts w:ascii="Times New Roman" w:hAnsi="Times New Roman" w:cs="Times New Roman"/>
          <w:sz w:val="24"/>
          <w:szCs w:val="24"/>
        </w:rPr>
        <w:t>метром 100 - 150 мм составит 5,13</w:t>
      </w:r>
      <w:r w:rsidRPr="006A3D58">
        <w:rPr>
          <w:rFonts w:ascii="Times New Roman" w:hAnsi="Times New Roman" w:cs="Times New Roman"/>
          <w:sz w:val="24"/>
          <w:szCs w:val="24"/>
        </w:rPr>
        <w:t xml:space="preserve"> км. Самотечная сеть канализации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прокладывается из полиэтиленовых безнапорных труб ТУ 2248-003-75245920-2005.</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Для обеспечения приема сточных вод от планируемых объектов канализования 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их очистки предлагаются мероприятия поэтапного освоения мощностей в соответствии с таблицей 3 учитывая этапы жилищного строительства и освоения выделяемых площадок под застройку. </w:t>
      </w:r>
    </w:p>
    <w:p w:rsidR="00883FC8" w:rsidRPr="006A3D58" w:rsidRDefault="00C769C0" w:rsidP="00C01605">
      <w:pPr>
        <w:rPr>
          <w:rFonts w:ascii="Times New Roman" w:hAnsi="Times New Roman" w:cs="Times New Roman"/>
          <w:sz w:val="24"/>
          <w:szCs w:val="24"/>
        </w:rPr>
      </w:pPr>
      <w:r w:rsidRPr="006A3D58">
        <w:rPr>
          <w:rFonts w:ascii="Times New Roman" w:hAnsi="Times New Roman" w:cs="Times New Roman"/>
          <w:sz w:val="24"/>
          <w:szCs w:val="24"/>
        </w:rPr>
        <w:t xml:space="preserve">I этап 2015-2018 гг. Перекладка </w:t>
      </w:r>
      <w:r w:rsidR="00883FC8" w:rsidRPr="006A3D58">
        <w:rPr>
          <w:rFonts w:ascii="Times New Roman" w:hAnsi="Times New Roman" w:cs="Times New Roman"/>
          <w:sz w:val="24"/>
          <w:szCs w:val="24"/>
        </w:rPr>
        <w:t xml:space="preserve"> канал</w:t>
      </w:r>
      <w:r w:rsidRPr="006A3D58">
        <w:rPr>
          <w:rFonts w:ascii="Times New Roman" w:hAnsi="Times New Roman" w:cs="Times New Roman"/>
          <w:sz w:val="24"/>
          <w:szCs w:val="24"/>
        </w:rPr>
        <w:t>изационных сетей. Строительство  локальных канализационных очистных сооружений</w:t>
      </w:r>
    </w:p>
    <w:p w:rsidR="00883FC8" w:rsidRPr="006A3D58" w:rsidRDefault="00C769C0" w:rsidP="00C01605">
      <w:pPr>
        <w:rPr>
          <w:rFonts w:ascii="Times New Roman" w:hAnsi="Times New Roman" w:cs="Times New Roman"/>
          <w:sz w:val="24"/>
          <w:szCs w:val="24"/>
        </w:rPr>
      </w:pPr>
      <w:r w:rsidRPr="006A3D58">
        <w:rPr>
          <w:rFonts w:ascii="Times New Roman" w:hAnsi="Times New Roman" w:cs="Times New Roman"/>
          <w:sz w:val="24"/>
          <w:szCs w:val="24"/>
        </w:rPr>
        <w:t>II Расчетный срок. 2018-2020</w:t>
      </w:r>
      <w:r w:rsidR="00883FC8" w:rsidRPr="006A3D58">
        <w:rPr>
          <w:rFonts w:ascii="Times New Roman" w:hAnsi="Times New Roman" w:cs="Times New Roman"/>
          <w:sz w:val="24"/>
          <w:szCs w:val="24"/>
        </w:rPr>
        <w:t xml:space="preserve"> гг. Строительство канализационных очистных сооружений</w:t>
      </w:r>
      <w:r w:rsidRPr="006A3D58">
        <w:rPr>
          <w:rFonts w:ascii="Times New Roman" w:hAnsi="Times New Roman" w:cs="Times New Roman"/>
          <w:sz w:val="24"/>
          <w:szCs w:val="24"/>
        </w:rPr>
        <w:t xml:space="preserve"> и оставшихся канализационных сетей не вошедших в 1 очередь.</w:t>
      </w:r>
    </w:p>
    <w:p w:rsidR="00C769C0" w:rsidRPr="006A3D58" w:rsidRDefault="00C769C0" w:rsidP="00C01605">
      <w:pPr>
        <w:rPr>
          <w:rFonts w:ascii="Times New Roman" w:hAnsi="Times New Roman" w:cs="Times New Roman"/>
          <w:sz w:val="24"/>
          <w:szCs w:val="24"/>
        </w:rPr>
      </w:pPr>
    </w:p>
    <w:p w:rsidR="00883FC8" w:rsidRPr="00C502D6" w:rsidRDefault="00C502D6" w:rsidP="00C01605">
      <w:pPr>
        <w:rPr>
          <w:rFonts w:ascii="Times New Roman" w:hAnsi="Times New Roman" w:cs="Times New Roman"/>
          <w:b/>
          <w:sz w:val="24"/>
          <w:szCs w:val="24"/>
        </w:rPr>
      </w:pPr>
      <w:r>
        <w:rPr>
          <w:rFonts w:ascii="Times New Roman" w:hAnsi="Times New Roman" w:cs="Times New Roman"/>
          <w:b/>
          <w:sz w:val="24"/>
          <w:szCs w:val="24"/>
        </w:rPr>
        <w:t xml:space="preserve">           </w:t>
      </w:r>
      <w:r w:rsidR="00C769C0" w:rsidRPr="00C502D6">
        <w:rPr>
          <w:rFonts w:ascii="Times New Roman" w:hAnsi="Times New Roman" w:cs="Times New Roman"/>
          <w:b/>
          <w:sz w:val="24"/>
          <w:szCs w:val="24"/>
        </w:rPr>
        <w:t>7</w:t>
      </w:r>
      <w:r w:rsidR="00883FC8" w:rsidRPr="00C502D6">
        <w:rPr>
          <w:rFonts w:ascii="Times New Roman" w:hAnsi="Times New Roman" w:cs="Times New Roman"/>
          <w:b/>
          <w:sz w:val="24"/>
          <w:szCs w:val="24"/>
        </w:rPr>
        <w:t>. ФИНАНСОВЫЕ ПОТРЕБНОСТИ ДЛЯ РЕАЛИЗАЦИИ ПРОГРАММЫ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мероприятий. К таким расходам относятся: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проектно-изыскательские работы;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строительно-монтажные работы;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работы по замене оборудования с улучшением технико-экономических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характеристик;</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приобретение материалов и оборудования;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пусконаладочные работы;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расходы, не относимые на стоимость основных средств (аренда земли на срок</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строительства и т.п.);</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дополнительные налоговые платежи, возникающие от увеличения выручки 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связи с реализацией программы.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Таким образом, финансовые потребности включают в себя сметную стоимость</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реконструкции и строительства производственных объектов централизованных систем</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водоснабжения и водоотведения. Кроме того, финансовые потребности включают в себя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добавочную стоимость, учитывающую инфляцию, налог на прибыль, необходимые суммы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кредитов.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Сметная стоимость в текущих ценах – это стоимость мероприятия в ценах того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года, в котором планируется его проведение, и складывается из всех затрат на строительство с учетом всех вышеперечисленных составляющих..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Сметная стоимость строительства и реконструкции объектов определена в ценах</w:t>
      </w:r>
      <w:r w:rsidR="00C769C0" w:rsidRPr="006A3D58">
        <w:rPr>
          <w:rFonts w:ascii="Times New Roman" w:hAnsi="Times New Roman" w:cs="Times New Roman"/>
          <w:sz w:val="24"/>
          <w:szCs w:val="24"/>
        </w:rPr>
        <w:t xml:space="preserve"> 1 квартала</w:t>
      </w:r>
    </w:p>
    <w:p w:rsidR="00684E06" w:rsidRPr="006A3D58" w:rsidRDefault="00C769C0" w:rsidP="00C01605">
      <w:pPr>
        <w:rPr>
          <w:rFonts w:ascii="Times New Roman" w:hAnsi="Times New Roman" w:cs="Times New Roman"/>
          <w:sz w:val="24"/>
          <w:szCs w:val="24"/>
        </w:rPr>
      </w:pPr>
      <w:r w:rsidRPr="006A3D58">
        <w:rPr>
          <w:rFonts w:ascii="Times New Roman" w:hAnsi="Times New Roman" w:cs="Times New Roman"/>
          <w:sz w:val="24"/>
          <w:szCs w:val="24"/>
        </w:rPr>
        <w:t>2013</w:t>
      </w:r>
      <w:r w:rsidR="00883FC8" w:rsidRPr="006A3D58">
        <w:rPr>
          <w:rFonts w:ascii="Times New Roman" w:hAnsi="Times New Roman" w:cs="Times New Roman"/>
          <w:sz w:val="24"/>
          <w:szCs w:val="24"/>
        </w:rPr>
        <w:t xml:space="preserve"> года. За основу принимаются </w:t>
      </w:r>
      <w:r w:rsidRPr="006A3D58">
        <w:rPr>
          <w:rFonts w:ascii="Times New Roman" w:hAnsi="Times New Roman" w:cs="Times New Roman"/>
          <w:sz w:val="24"/>
          <w:szCs w:val="24"/>
        </w:rPr>
        <w:t xml:space="preserve">УСН </w:t>
      </w:r>
      <w:r w:rsidR="00684E06" w:rsidRPr="006A3D58">
        <w:rPr>
          <w:rFonts w:ascii="Times New Roman" w:hAnsi="Times New Roman" w:cs="Times New Roman"/>
          <w:sz w:val="24"/>
          <w:szCs w:val="24"/>
        </w:rPr>
        <w:t>ПОСОБИЕ  ПО ВОДОСНАБЖЕНИЮ И КАНАЛИЗАЦИИ ГОРОДСКИХ И СЕЛЬСКИХ ПОСЕЛЕНИЙ (к СНиП 2.07.01-89)</w:t>
      </w:r>
    </w:p>
    <w:p w:rsidR="00883FC8" w:rsidRPr="006A3D58" w:rsidRDefault="00883FC8" w:rsidP="00C01605">
      <w:pPr>
        <w:rPr>
          <w:rFonts w:ascii="Times New Roman" w:hAnsi="Times New Roman" w:cs="Times New Roman"/>
          <w:sz w:val="24"/>
          <w:szCs w:val="24"/>
        </w:rPr>
      </w:pP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w:t>
      </w:r>
    </w:p>
    <w:p w:rsidR="00883FC8" w:rsidRPr="00C502D6" w:rsidRDefault="00C502D6" w:rsidP="00C01605">
      <w:pPr>
        <w:rPr>
          <w:rFonts w:ascii="Times New Roman" w:hAnsi="Times New Roman" w:cs="Times New Roman"/>
          <w:b/>
          <w:sz w:val="24"/>
          <w:szCs w:val="24"/>
        </w:rPr>
      </w:pPr>
      <w:r>
        <w:rPr>
          <w:rFonts w:ascii="Times New Roman" w:hAnsi="Times New Roman" w:cs="Times New Roman"/>
          <w:sz w:val="24"/>
          <w:szCs w:val="24"/>
        </w:rPr>
        <w:t xml:space="preserve">                      </w:t>
      </w:r>
      <w:r w:rsidR="00883FC8" w:rsidRPr="006A3D58">
        <w:rPr>
          <w:rFonts w:ascii="Times New Roman" w:hAnsi="Times New Roman" w:cs="Times New Roman"/>
          <w:sz w:val="24"/>
          <w:szCs w:val="24"/>
        </w:rPr>
        <w:t> </w:t>
      </w:r>
      <w:r w:rsidRPr="00C502D6">
        <w:rPr>
          <w:rFonts w:ascii="Times New Roman" w:hAnsi="Times New Roman" w:cs="Times New Roman"/>
          <w:b/>
          <w:sz w:val="24"/>
          <w:szCs w:val="24"/>
        </w:rPr>
        <w:t>8</w:t>
      </w:r>
      <w:r w:rsidR="00883FC8" w:rsidRPr="00C502D6">
        <w:rPr>
          <w:rFonts w:ascii="Times New Roman" w:hAnsi="Times New Roman" w:cs="Times New Roman"/>
          <w:b/>
          <w:sz w:val="24"/>
          <w:szCs w:val="24"/>
        </w:rPr>
        <w:t>. ОСНОВНЫЕ ФИНАНСОВЫЕ ПОКАЗАТЕЛИ</w:t>
      </w:r>
    </w:p>
    <w:p w:rsidR="00883FC8" w:rsidRPr="006A3D58" w:rsidRDefault="00C502D6" w:rsidP="00C01605">
      <w:pPr>
        <w:rPr>
          <w:rFonts w:ascii="Times New Roman" w:hAnsi="Times New Roman" w:cs="Times New Roman"/>
          <w:sz w:val="24"/>
          <w:szCs w:val="24"/>
        </w:rPr>
      </w:pPr>
      <w:r>
        <w:rPr>
          <w:rFonts w:ascii="Times New Roman" w:hAnsi="Times New Roman" w:cs="Times New Roman"/>
          <w:sz w:val="24"/>
          <w:szCs w:val="24"/>
        </w:rPr>
        <w:t>8</w:t>
      </w:r>
      <w:r w:rsidR="00883FC8" w:rsidRPr="006A3D58">
        <w:rPr>
          <w:rFonts w:ascii="Times New Roman" w:hAnsi="Times New Roman" w:cs="Times New Roman"/>
          <w:sz w:val="24"/>
          <w:szCs w:val="24"/>
        </w:rPr>
        <w:t>.1. Сводная потребность в инвестициях на реализацию мероприятий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программы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Реализация мероприятий программы предполагается не только за счет средств</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организации коммунального комплекса, полученных в виде платы за подключение, но 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за счет средств внебюджетных источников (частные инвесторы, кредитные средства,</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личные средства граждан).</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Общая сумма инвестиций, учитываемая в плате за подключение на реализацию</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мероприятий программы (без учета НДС) состави</w:t>
      </w:r>
      <w:r w:rsidR="00684E06" w:rsidRPr="006A3D58">
        <w:rPr>
          <w:rFonts w:ascii="Times New Roman" w:hAnsi="Times New Roman" w:cs="Times New Roman"/>
          <w:sz w:val="24"/>
          <w:szCs w:val="24"/>
        </w:rPr>
        <w:t>т 471,7</w:t>
      </w:r>
      <w:r w:rsidRPr="006A3D58">
        <w:rPr>
          <w:rFonts w:ascii="Times New Roman" w:hAnsi="Times New Roman" w:cs="Times New Roman"/>
          <w:sz w:val="24"/>
          <w:szCs w:val="24"/>
        </w:rPr>
        <w:t>,0 тыс. рублей, в т.ч.</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при</w:t>
      </w:r>
      <w:r w:rsidR="00684E06" w:rsidRPr="006A3D58">
        <w:rPr>
          <w:rFonts w:ascii="Times New Roman" w:hAnsi="Times New Roman" w:cs="Times New Roman"/>
          <w:sz w:val="24"/>
          <w:szCs w:val="24"/>
        </w:rPr>
        <w:t>ходящиеся на водоснабжение – 393,1</w:t>
      </w:r>
      <w:r w:rsidRPr="006A3D58">
        <w:rPr>
          <w:rFonts w:ascii="Times New Roman" w:hAnsi="Times New Roman" w:cs="Times New Roman"/>
          <w:sz w:val="24"/>
          <w:szCs w:val="24"/>
        </w:rPr>
        <w:t>,0 тыс. рублей, приходящиеся на водоотведение</w:t>
      </w:r>
    </w:p>
    <w:p w:rsidR="00883FC8" w:rsidRPr="006A3D58" w:rsidRDefault="00684E06" w:rsidP="00C01605">
      <w:pPr>
        <w:rPr>
          <w:rFonts w:ascii="Times New Roman" w:hAnsi="Times New Roman" w:cs="Times New Roman"/>
          <w:sz w:val="24"/>
          <w:szCs w:val="24"/>
        </w:rPr>
      </w:pPr>
      <w:r w:rsidRPr="006A3D58">
        <w:rPr>
          <w:rFonts w:ascii="Times New Roman" w:hAnsi="Times New Roman" w:cs="Times New Roman"/>
          <w:sz w:val="24"/>
          <w:szCs w:val="24"/>
        </w:rPr>
        <w:t>– 78,6</w:t>
      </w:r>
      <w:r w:rsidR="00883FC8" w:rsidRPr="006A3D58">
        <w:rPr>
          <w:rFonts w:ascii="Times New Roman" w:hAnsi="Times New Roman" w:cs="Times New Roman"/>
          <w:sz w:val="24"/>
          <w:szCs w:val="24"/>
        </w:rPr>
        <w:t xml:space="preserve"> тыс. рублей.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lastRenderedPageBreak/>
        <w:t>7.2. Структура финансирования программных мероприятий.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Общий объем финансирования программы развития схем водоснабжения и водоотведения в 2013-2020 годах составляет:</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 всего </w:t>
      </w:r>
      <w:r w:rsidR="00684E06" w:rsidRPr="006A3D58">
        <w:rPr>
          <w:rFonts w:ascii="Times New Roman" w:hAnsi="Times New Roman" w:cs="Times New Roman"/>
          <w:sz w:val="24"/>
          <w:szCs w:val="24"/>
        </w:rPr>
        <w:t>–</w:t>
      </w:r>
      <w:r w:rsidRPr="006A3D58">
        <w:rPr>
          <w:rFonts w:ascii="Times New Roman" w:hAnsi="Times New Roman" w:cs="Times New Roman"/>
          <w:sz w:val="24"/>
          <w:szCs w:val="24"/>
        </w:rPr>
        <w:t xml:space="preserve"> </w:t>
      </w:r>
      <w:r w:rsidR="00684E06" w:rsidRPr="006A3D58">
        <w:rPr>
          <w:rFonts w:ascii="Times New Roman" w:hAnsi="Times New Roman" w:cs="Times New Roman"/>
          <w:sz w:val="24"/>
          <w:szCs w:val="24"/>
        </w:rPr>
        <w:t>25374,9</w:t>
      </w:r>
      <w:r w:rsidRPr="006A3D58">
        <w:rPr>
          <w:rFonts w:ascii="Times New Roman" w:hAnsi="Times New Roman" w:cs="Times New Roman"/>
          <w:sz w:val="24"/>
          <w:szCs w:val="24"/>
        </w:rPr>
        <w:t xml:space="preserve"> тыс. рублей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в том числе:</w:t>
      </w:r>
    </w:p>
    <w:p w:rsidR="00883FC8" w:rsidRPr="006A3D58" w:rsidRDefault="00684E06" w:rsidP="00C01605">
      <w:pPr>
        <w:rPr>
          <w:rFonts w:ascii="Times New Roman" w:hAnsi="Times New Roman" w:cs="Times New Roman"/>
          <w:sz w:val="24"/>
          <w:szCs w:val="24"/>
        </w:rPr>
      </w:pPr>
      <w:r w:rsidRPr="006A3D58">
        <w:rPr>
          <w:rFonts w:ascii="Times New Roman" w:hAnsi="Times New Roman" w:cs="Times New Roman"/>
          <w:sz w:val="24"/>
          <w:szCs w:val="24"/>
        </w:rPr>
        <w:t>- местный бюджет – 324,7</w:t>
      </w:r>
      <w:r w:rsidR="00883FC8" w:rsidRPr="006A3D58">
        <w:rPr>
          <w:rFonts w:ascii="Times New Roman" w:hAnsi="Times New Roman" w:cs="Times New Roman"/>
          <w:sz w:val="24"/>
          <w:szCs w:val="24"/>
        </w:rPr>
        <w:t>,0 тыс. рублей;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об</w:t>
      </w:r>
      <w:r w:rsidR="00684E06" w:rsidRPr="006A3D58">
        <w:rPr>
          <w:rFonts w:ascii="Times New Roman" w:hAnsi="Times New Roman" w:cs="Times New Roman"/>
          <w:sz w:val="24"/>
          <w:szCs w:val="24"/>
        </w:rPr>
        <w:t>служивающая организация – 4329,0</w:t>
      </w:r>
      <w:r w:rsidRPr="006A3D58">
        <w:rPr>
          <w:rFonts w:ascii="Times New Roman" w:hAnsi="Times New Roman" w:cs="Times New Roman"/>
          <w:sz w:val="24"/>
          <w:szCs w:val="24"/>
        </w:rPr>
        <w:t xml:space="preserve"> тыс. рублей;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xml:space="preserve">- </w:t>
      </w:r>
      <w:r w:rsidR="00684E06" w:rsidRPr="006A3D58">
        <w:rPr>
          <w:rFonts w:ascii="Times New Roman" w:hAnsi="Times New Roman" w:cs="Times New Roman"/>
          <w:sz w:val="24"/>
          <w:szCs w:val="24"/>
        </w:rPr>
        <w:t>внебюджетные источники – 20720,3</w:t>
      </w:r>
      <w:r w:rsidRPr="006A3D58">
        <w:rPr>
          <w:rFonts w:ascii="Times New Roman" w:hAnsi="Times New Roman" w:cs="Times New Roman"/>
          <w:sz w:val="24"/>
          <w:szCs w:val="24"/>
        </w:rPr>
        <w:t xml:space="preserve"> тыс. рублей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Плата за работы по присоединению внутриплощадочных или внутридомовых сетей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построенного (реконструированного) объекта капитального строительства в точке</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подключения к сетям инженерно-технического обеспечения (водоснабжения и</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водоотведения) в состав платы за подключение не включается. Указанные работы могут</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осуществляться на основании отдельного договора, заключаемого организацией</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коммунального комплекса и обратившимися к ней лицами, либо в договоре о</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подключении должно быть определено, на какую из сторон возлагается обязанность по их</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выполнению.</w:t>
      </w:r>
    </w:p>
    <w:p w:rsidR="00883FC8" w:rsidRPr="00C502D6" w:rsidRDefault="00C502D6" w:rsidP="00C01605">
      <w:pPr>
        <w:rPr>
          <w:rFonts w:ascii="Times New Roman" w:hAnsi="Times New Roman" w:cs="Times New Roman"/>
          <w:b/>
          <w:sz w:val="24"/>
          <w:szCs w:val="24"/>
        </w:rPr>
      </w:pPr>
      <w:r>
        <w:rPr>
          <w:rFonts w:ascii="Times New Roman" w:hAnsi="Times New Roman" w:cs="Times New Roman"/>
          <w:b/>
          <w:sz w:val="24"/>
          <w:szCs w:val="24"/>
        </w:rPr>
        <w:t xml:space="preserve">         </w:t>
      </w:r>
      <w:r w:rsidRPr="00C502D6">
        <w:rPr>
          <w:rFonts w:ascii="Times New Roman" w:hAnsi="Times New Roman" w:cs="Times New Roman"/>
          <w:b/>
          <w:sz w:val="24"/>
          <w:szCs w:val="24"/>
        </w:rPr>
        <w:t>9</w:t>
      </w:r>
      <w:r w:rsidR="00883FC8" w:rsidRPr="00C502D6">
        <w:rPr>
          <w:rFonts w:ascii="Times New Roman" w:hAnsi="Times New Roman" w:cs="Times New Roman"/>
          <w:b/>
          <w:sz w:val="24"/>
          <w:szCs w:val="24"/>
        </w:rPr>
        <w:t>. ОЖИДАЕМЫЕ РЕЗУЛЬТАТЫ ПРИ РЕАЛИЗАЦИИ МЕРОПРИЯТИЙ</w:t>
      </w:r>
    </w:p>
    <w:p w:rsidR="00883FC8" w:rsidRPr="00C502D6" w:rsidRDefault="00C502D6" w:rsidP="00C01605">
      <w:pPr>
        <w:rPr>
          <w:rFonts w:ascii="Times New Roman" w:hAnsi="Times New Roman" w:cs="Times New Roman"/>
          <w:b/>
          <w:sz w:val="24"/>
          <w:szCs w:val="24"/>
        </w:rPr>
      </w:pPr>
      <w:r>
        <w:rPr>
          <w:rFonts w:ascii="Times New Roman" w:hAnsi="Times New Roman" w:cs="Times New Roman"/>
          <w:b/>
          <w:sz w:val="24"/>
          <w:szCs w:val="24"/>
        </w:rPr>
        <w:t xml:space="preserve">                                                        </w:t>
      </w:r>
      <w:r w:rsidR="00883FC8" w:rsidRPr="00C502D6">
        <w:rPr>
          <w:rFonts w:ascii="Times New Roman" w:hAnsi="Times New Roman" w:cs="Times New Roman"/>
          <w:b/>
          <w:sz w:val="24"/>
          <w:szCs w:val="24"/>
        </w:rPr>
        <w:t>ПРОГРАММЫ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 результате реализации настоящей программы:</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потребители будут обеспечены коммунальными услугами централизованного водоснабжения и водоотведения;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будет достигнуто повышение надежности и качества предоставления коммунальных услуг;</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 будет улучшена экологическая ситуация.</w:t>
      </w:r>
    </w:p>
    <w:p w:rsidR="00883FC8"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Реализация программы направлена на увеличение мощности по водоснабжению и</w:t>
      </w:r>
    </w:p>
    <w:p w:rsidR="00AD29F5" w:rsidRPr="006A3D58" w:rsidRDefault="00883FC8" w:rsidP="00C01605">
      <w:pPr>
        <w:rPr>
          <w:rFonts w:ascii="Times New Roman" w:hAnsi="Times New Roman" w:cs="Times New Roman"/>
          <w:sz w:val="24"/>
          <w:szCs w:val="24"/>
        </w:rPr>
      </w:pPr>
      <w:r w:rsidRPr="006A3D58">
        <w:rPr>
          <w:rFonts w:ascii="Times New Roman" w:hAnsi="Times New Roman" w:cs="Times New Roman"/>
          <w:sz w:val="24"/>
          <w:szCs w:val="24"/>
        </w:rPr>
        <w:t>водоотведению для обеспечения подключения строящихся и существующих объектов Волжского сельского поселения Заволжского муниципального района в необходимых объемах и необходимой точке присоединения на период 2013 – 202</w:t>
      </w:r>
      <w:r w:rsidR="00361FE0" w:rsidRPr="006A3D58">
        <w:rPr>
          <w:rFonts w:ascii="Times New Roman" w:hAnsi="Times New Roman" w:cs="Times New Roman"/>
          <w:sz w:val="24"/>
          <w:szCs w:val="24"/>
        </w:rPr>
        <w:t>0г.г.</w:t>
      </w:r>
    </w:p>
    <w:sectPr w:rsidR="00AD29F5" w:rsidRPr="006A3D58" w:rsidSect="00F675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2E" w:rsidRDefault="00A41B2E" w:rsidP="00C01605">
      <w:r>
        <w:separator/>
      </w:r>
    </w:p>
  </w:endnote>
  <w:endnote w:type="continuationSeparator" w:id="1">
    <w:p w:rsidR="00A41B2E" w:rsidRDefault="00A41B2E" w:rsidP="00C0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DejaVu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2E" w:rsidRDefault="00A41B2E" w:rsidP="00C01605">
      <w:r>
        <w:separator/>
      </w:r>
    </w:p>
  </w:footnote>
  <w:footnote w:type="continuationSeparator" w:id="1">
    <w:p w:rsidR="00A41B2E" w:rsidRDefault="00A41B2E" w:rsidP="00C01605">
      <w:r>
        <w:continuationSeparator/>
      </w:r>
    </w:p>
  </w:footnote>
  <w:footnote w:id="2">
    <w:p w:rsidR="00C01605" w:rsidRDefault="00C01605" w:rsidP="00C01605"/>
    <w:p w:rsidR="00C01605" w:rsidRDefault="00C01605" w:rsidP="00C01605">
      <w:pPr>
        <w:pStyle w:val="ab"/>
      </w:pPr>
    </w:p>
  </w:footnote>
  <w:footnote w:id="3">
    <w:p w:rsidR="00C01605" w:rsidRDefault="00C01605" w:rsidP="00C01605">
      <w:pPr>
        <w:pStyle w:val="ab"/>
      </w:pPr>
      <w:r>
        <w:rPr>
          <w:rStyle w:val="ad"/>
        </w:rPr>
        <w:footnoteRef/>
      </w:r>
      <w:r>
        <w:t xml:space="preserve"> Численность населения приводится по данным на 01.01.2011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DE1"/>
    <w:multiLevelType w:val="multilevel"/>
    <w:tmpl w:val="96966DC8"/>
    <w:styleLink w:val="3"/>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CAC4457"/>
    <w:multiLevelType w:val="multilevel"/>
    <w:tmpl w:val="96966DC8"/>
    <w:styleLink w:val="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4991AD3"/>
    <w:multiLevelType w:val="multilevel"/>
    <w:tmpl w:val="1806F706"/>
    <w:styleLink w:val="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74"/>
        </w:tabs>
        <w:ind w:left="127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D9A06AB"/>
    <w:multiLevelType w:val="multilevel"/>
    <w:tmpl w:val="0C988964"/>
    <w:lvl w:ilvl="0">
      <w:start w:val="1"/>
      <w:numFmt w:val="decimal"/>
      <w:pStyle w:val="a"/>
      <w:lvlText w:val="%1."/>
      <w:lvlJc w:val="left"/>
      <w:pPr>
        <w:ind w:left="910" w:hanging="360"/>
      </w:pPr>
      <w:rPr>
        <w:rFonts w:ascii="Times New Roman" w:eastAsia="Times New Roman" w:hAnsi="Times New Roman" w:cs="Times New Roman"/>
      </w:rPr>
    </w:lvl>
    <w:lvl w:ilvl="1">
      <w:start w:val="5"/>
      <w:numFmt w:val="decimal"/>
      <w:isLgl/>
      <w:lvlText w:val="%1.%2."/>
      <w:lvlJc w:val="left"/>
      <w:pPr>
        <w:ind w:left="1270" w:hanging="720"/>
      </w:pPr>
      <w:rPr>
        <w:rFonts w:hint="default"/>
      </w:rPr>
    </w:lvl>
    <w:lvl w:ilvl="2">
      <w:start w:val="2"/>
      <w:numFmt w:val="decimal"/>
      <w:isLgl/>
      <w:lvlText w:val="%1.%2.%3."/>
      <w:lvlJc w:val="left"/>
      <w:pPr>
        <w:ind w:left="1270" w:hanging="720"/>
      </w:pPr>
      <w:rPr>
        <w:rFonts w:hint="default"/>
      </w:rPr>
    </w:lvl>
    <w:lvl w:ilvl="3">
      <w:start w:val="1"/>
      <w:numFmt w:val="decimal"/>
      <w:isLgl/>
      <w:lvlText w:val="%1.%2.%3.%4."/>
      <w:lvlJc w:val="left"/>
      <w:pPr>
        <w:ind w:left="1630" w:hanging="108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99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350" w:hanging="1800"/>
      </w:pPr>
      <w:rPr>
        <w:rFonts w:hint="default"/>
      </w:rPr>
    </w:lvl>
    <w:lvl w:ilvl="8">
      <w:start w:val="1"/>
      <w:numFmt w:val="decimal"/>
      <w:isLgl/>
      <w:lvlText w:val="%1.%2.%3.%4.%5.%6.%7.%8.%9."/>
      <w:lvlJc w:val="left"/>
      <w:pPr>
        <w:ind w:left="2710" w:hanging="2160"/>
      </w:pPr>
      <w:rPr>
        <w:rFonts w:hint="default"/>
      </w:rPr>
    </w:lvl>
  </w:abstractNum>
  <w:abstractNum w:abstractNumId="4">
    <w:nsid w:val="3F597685"/>
    <w:multiLevelType w:val="hybridMultilevel"/>
    <w:tmpl w:val="2632A4C0"/>
    <w:lvl w:ilvl="0" w:tplc="FCFA9804">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AF0571"/>
    <w:multiLevelType w:val="hybridMultilevel"/>
    <w:tmpl w:val="AD621B6C"/>
    <w:lvl w:ilvl="0" w:tplc="04190001">
      <w:start w:val="1"/>
      <w:numFmt w:val="bullet"/>
      <w:lvlText w:val=""/>
      <w:lvlJc w:val="left"/>
      <w:pPr>
        <w:ind w:left="1429" w:hanging="360"/>
      </w:pPr>
      <w:rPr>
        <w:rFonts w:ascii="Symbol" w:hAnsi="Symbol" w:hint="default"/>
      </w:rPr>
    </w:lvl>
    <w:lvl w:ilvl="1" w:tplc="6AF6DA3E">
      <w:start w:val="1"/>
      <w:numFmt w:val="bullet"/>
      <w:pStyle w:val="20"/>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2D4B60"/>
    <w:multiLevelType w:val="hybridMultilevel"/>
    <w:tmpl w:val="6B02ACD0"/>
    <w:lvl w:ilvl="0" w:tplc="536A64E2">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883FC8"/>
    <w:rsid w:val="00002349"/>
    <w:rsid w:val="000830C6"/>
    <w:rsid w:val="00091270"/>
    <w:rsid w:val="000B01AB"/>
    <w:rsid w:val="000C7689"/>
    <w:rsid w:val="000E5D07"/>
    <w:rsid w:val="001931A2"/>
    <w:rsid w:val="001C1DA9"/>
    <w:rsid w:val="001F35AE"/>
    <w:rsid w:val="0020651F"/>
    <w:rsid w:val="00225FB5"/>
    <w:rsid w:val="00232382"/>
    <w:rsid w:val="002431DF"/>
    <w:rsid w:val="00262739"/>
    <w:rsid w:val="002732E2"/>
    <w:rsid w:val="002934A8"/>
    <w:rsid w:val="002A0FA9"/>
    <w:rsid w:val="002F40FB"/>
    <w:rsid w:val="00304819"/>
    <w:rsid w:val="0032113C"/>
    <w:rsid w:val="00323852"/>
    <w:rsid w:val="00361FE0"/>
    <w:rsid w:val="003807DB"/>
    <w:rsid w:val="00395EEE"/>
    <w:rsid w:val="003A18BD"/>
    <w:rsid w:val="003C2BA5"/>
    <w:rsid w:val="00411909"/>
    <w:rsid w:val="00436AB4"/>
    <w:rsid w:val="00467DE2"/>
    <w:rsid w:val="00485569"/>
    <w:rsid w:val="004A3C93"/>
    <w:rsid w:val="004C78E6"/>
    <w:rsid w:val="004D2F04"/>
    <w:rsid w:val="004F0E65"/>
    <w:rsid w:val="00532C4A"/>
    <w:rsid w:val="00537D4D"/>
    <w:rsid w:val="0054483E"/>
    <w:rsid w:val="00554AA2"/>
    <w:rsid w:val="005830EB"/>
    <w:rsid w:val="00586C3C"/>
    <w:rsid w:val="005B06C6"/>
    <w:rsid w:val="005C16E2"/>
    <w:rsid w:val="005C608D"/>
    <w:rsid w:val="005D4D09"/>
    <w:rsid w:val="005E06B3"/>
    <w:rsid w:val="005E4E4A"/>
    <w:rsid w:val="006035CD"/>
    <w:rsid w:val="00606A37"/>
    <w:rsid w:val="006309FE"/>
    <w:rsid w:val="00630D70"/>
    <w:rsid w:val="00631D58"/>
    <w:rsid w:val="00635E0D"/>
    <w:rsid w:val="006470F7"/>
    <w:rsid w:val="006472C4"/>
    <w:rsid w:val="00655E54"/>
    <w:rsid w:val="00681A01"/>
    <w:rsid w:val="00684E06"/>
    <w:rsid w:val="006A3D58"/>
    <w:rsid w:val="00704B38"/>
    <w:rsid w:val="0074368A"/>
    <w:rsid w:val="00763DB9"/>
    <w:rsid w:val="007C3C70"/>
    <w:rsid w:val="008260E6"/>
    <w:rsid w:val="00850BE3"/>
    <w:rsid w:val="00865AE4"/>
    <w:rsid w:val="00877181"/>
    <w:rsid w:val="00883FC8"/>
    <w:rsid w:val="008B1E09"/>
    <w:rsid w:val="008D68D0"/>
    <w:rsid w:val="00953A7D"/>
    <w:rsid w:val="00962663"/>
    <w:rsid w:val="009708B7"/>
    <w:rsid w:val="009A3F73"/>
    <w:rsid w:val="009A4E1D"/>
    <w:rsid w:val="009B04E2"/>
    <w:rsid w:val="009E378D"/>
    <w:rsid w:val="00A22F46"/>
    <w:rsid w:val="00A24A37"/>
    <w:rsid w:val="00A41B2E"/>
    <w:rsid w:val="00A52760"/>
    <w:rsid w:val="00AB41C3"/>
    <w:rsid w:val="00AC37F0"/>
    <w:rsid w:val="00AC6FED"/>
    <w:rsid w:val="00AD29F5"/>
    <w:rsid w:val="00B60771"/>
    <w:rsid w:val="00B82F0A"/>
    <w:rsid w:val="00BA2C1C"/>
    <w:rsid w:val="00BB126C"/>
    <w:rsid w:val="00BC78AD"/>
    <w:rsid w:val="00BD7117"/>
    <w:rsid w:val="00BF4367"/>
    <w:rsid w:val="00C01605"/>
    <w:rsid w:val="00C07701"/>
    <w:rsid w:val="00C1467F"/>
    <w:rsid w:val="00C502D6"/>
    <w:rsid w:val="00C651A5"/>
    <w:rsid w:val="00C67EC9"/>
    <w:rsid w:val="00C769C0"/>
    <w:rsid w:val="00C811FA"/>
    <w:rsid w:val="00C864D2"/>
    <w:rsid w:val="00CA25E4"/>
    <w:rsid w:val="00CD1E38"/>
    <w:rsid w:val="00CF0F05"/>
    <w:rsid w:val="00CF105B"/>
    <w:rsid w:val="00CF2D19"/>
    <w:rsid w:val="00D11926"/>
    <w:rsid w:val="00D833D1"/>
    <w:rsid w:val="00DB049F"/>
    <w:rsid w:val="00DB3D56"/>
    <w:rsid w:val="00DB7998"/>
    <w:rsid w:val="00DD1451"/>
    <w:rsid w:val="00DF010F"/>
    <w:rsid w:val="00E05CE5"/>
    <w:rsid w:val="00E1328E"/>
    <w:rsid w:val="00E23AA8"/>
    <w:rsid w:val="00E44CFD"/>
    <w:rsid w:val="00E65E77"/>
    <w:rsid w:val="00E92D65"/>
    <w:rsid w:val="00EA25C9"/>
    <w:rsid w:val="00EC1D1B"/>
    <w:rsid w:val="00ED33AA"/>
    <w:rsid w:val="00F36D0B"/>
    <w:rsid w:val="00F5479F"/>
    <w:rsid w:val="00F6754A"/>
    <w:rsid w:val="00F77678"/>
    <w:rsid w:val="00F856C7"/>
    <w:rsid w:val="00F9429B"/>
    <w:rsid w:val="00F9606D"/>
    <w:rsid w:val="00F978A2"/>
    <w:rsid w:val="00FD110D"/>
    <w:rsid w:val="00FF1CFC"/>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C01605"/>
    <w:pPr>
      <w:spacing w:before="100" w:beforeAutospacing="1" w:after="100" w:afterAutospacing="1" w:line="240" w:lineRule="auto"/>
    </w:pPr>
    <w:rPr>
      <w:rFonts w:ascii="Tahoma" w:eastAsia="Times New Roman" w:hAnsi="Tahoma" w:cs="Tahoma"/>
      <w:sz w:val="16"/>
      <w:szCs w:val="16"/>
    </w:rPr>
  </w:style>
  <w:style w:type="paragraph" w:styleId="11">
    <w:name w:val="heading 1"/>
    <w:basedOn w:val="a1"/>
    <w:link w:val="12"/>
    <w:qFormat/>
    <w:rsid w:val="00883FC8"/>
    <w:pPr>
      <w:outlineLvl w:val="0"/>
    </w:pPr>
    <w:rPr>
      <w:rFonts w:ascii="Times New Roman" w:hAnsi="Times New Roman" w:cs="Times New Roman"/>
      <w:b/>
      <w:bCs/>
      <w:kern w:val="36"/>
      <w:sz w:val="48"/>
      <w:szCs w:val="48"/>
    </w:rPr>
  </w:style>
  <w:style w:type="paragraph" w:styleId="21">
    <w:name w:val="heading 2"/>
    <w:basedOn w:val="a1"/>
    <w:link w:val="22"/>
    <w:qFormat/>
    <w:rsid w:val="00883FC8"/>
    <w:pPr>
      <w:outlineLvl w:val="1"/>
    </w:pPr>
    <w:rPr>
      <w:rFonts w:ascii="Times New Roman" w:hAnsi="Times New Roman" w:cs="Times New Roman"/>
      <w:b/>
      <w:bCs/>
      <w:sz w:val="36"/>
      <w:szCs w:val="36"/>
    </w:rPr>
  </w:style>
  <w:style w:type="paragraph" w:styleId="30">
    <w:name w:val="heading 3"/>
    <w:basedOn w:val="a1"/>
    <w:link w:val="31"/>
    <w:qFormat/>
    <w:rsid w:val="00883FC8"/>
    <w:pPr>
      <w:outlineLvl w:val="2"/>
    </w:pPr>
    <w:rPr>
      <w:rFonts w:ascii="Times New Roman" w:hAnsi="Times New Roman" w:cs="Times New Roman"/>
      <w:b/>
      <w:bCs/>
      <w:sz w:val="27"/>
      <w:szCs w:val="27"/>
    </w:rPr>
  </w:style>
  <w:style w:type="paragraph" w:styleId="4">
    <w:name w:val="heading 4"/>
    <w:basedOn w:val="a1"/>
    <w:next w:val="a1"/>
    <w:link w:val="40"/>
    <w:qFormat/>
    <w:rsid w:val="00467DE2"/>
    <w:pPr>
      <w:pBdr>
        <w:bottom w:val="single" w:sz="4" w:space="2" w:color="C0C0C0"/>
      </w:pBdr>
      <w:tabs>
        <w:tab w:val="num" w:pos="0"/>
      </w:tabs>
      <w:suppressAutoHyphens/>
      <w:spacing w:before="200" w:after="80"/>
      <w:outlineLvl w:val="3"/>
    </w:pPr>
    <w:rPr>
      <w:rFonts w:ascii="Cambria" w:hAnsi="Cambria" w:cs="Times New Roman"/>
      <w:i/>
      <w:iCs/>
      <w:color w:val="4F81BD"/>
      <w:sz w:val="24"/>
      <w:szCs w:val="24"/>
      <w:lang w:val="en-US" w:eastAsia="en-US" w:bidi="en-US"/>
    </w:rPr>
  </w:style>
  <w:style w:type="paragraph" w:styleId="5">
    <w:name w:val="heading 5"/>
    <w:basedOn w:val="a1"/>
    <w:next w:val="a1"/>
    <w:link w:val="50"/>
    <w:qFormat/>
    <w:rsid w:val="00467DE2"/>
    <w:pPr>
      <w:spacing w:before="240" w:after="60" w:line="319" w:lineRule="auto"/>
      <w:ind w:firstLine="709"/>
      <w:jc w:val="both"/>
      <w:outlineLvl w:val="4"/>
    </w:pPr>
    <w:rPr>
      <w:rFonts w:ascii="Times New Roman" w:hAnsi="Times New Roman" w:cs="Times New Roman"/>
      <w:b/>
      <w:bCs/>
      <w:i/>
      <w:iCs/>
      <w:sz w:val="26"/>
      <w:szCs w:val="26"/>
    </w:rPr>
  </w:style>
  <w:style w:type="paragraph" w:styleId="6">
    <w:name w:val="heading 6"/>
    <w:basedOn w:val="a1"/>
    <w:next w:val="a1"/>
    <w:link w:val="60"/>
    <w:qFormat/>
    <w:rsid w:val="00467DE2"/>
    <w:pPr>
      <w:tabs>
        <w:tab w:val="num" w:pos="0"/>
      </w:tabs>
      <w:suppressAutoHyphens/>
      <w:spacing w:before="280"/>
      <w:outlineLvl w:val="5"/>
    </w:pPr>
    <w:rPr>
      <w:rFonts w:ascii="Cambria" w:hAnsi="Cambria" w:cs="Times New Roman"/>
      <w:i/>
      <w:iCs/>
      <w:color w:val="4F81BD"/>
      <w:lang w:val="en-US" w:eastAsia="en-US" w:bidi="en-US"/>
    </w:rPr>
  </w:style>
  <w:style w:type="paragraph" w:styleId="7">
    <w:name w:val="heading 7"/>
    <w:basedOn w:val="a1"/>
    <w:next w:val="a1"/>
    <w:link w:val="70"/>
    <w:qFormat/>
    <w:rsid w:val="00467DE2"/>
    <w:pPr>
      <w:tabs>
        <w:tab w:val="num" w:pos="0"/>
      </w:tabs>
      <w:suppressAutoHyphens/>
      <w:spacing w:before="320"/>
      <w:outlineLvl w:val="6"/>
    </w:pPr>
    <w:rPr>
      <w:rFonts w:ascii="Cambria" w:hAnsi="Cambria" w:cs="Times New Roman"/>
      <w:b/>
      <w:bCs/>
      <w:color w:val="9BBB59"/>
      <w:sz w:val="20"/>
      <w:szCs w:val="20"/>
      <w:lang w:val="en-US" w:eastAsia="en-US" w:bidi="en-US"/>
    </w:rPr>
  </w:style>
  <w:style w:type="paragraph" w:styleId="8">
    <w:name w:val="heading 8"/>
    <w:basedOn w:val="a1"/>
    <w:next w:val="a1"/>
    <w:link w:val="80"/>
    <w:qFormat/>
    <w:rsid w:val="00467DE2"/>
    <w:pPr>
      <w:spacing w:before="240" w:after="60" w:line="319" w:lineRule="auto"/>
      <w:ind w:firstLine="709"/>
      <w:jc w:val="both"/>
      <w:outlineLvl w:val="7"/>
    </w:pPr>
    <w:rPr>
      <w:rFonts w:ascii="Times New Roman" w:hAnsi="Times New Roman" w:cs="Times New Roman"/>
      <w:i/>
      <w:iCs/>
      <w:sz w:val="24"/>
      <w:szCs w:val="24"/>
    </w:rPr>
  </w:style>
  <w:style w:type="paragraph" w:styleId="9">
    <w:name w:val="heading 9"/>
    <w:basedOn w:val="a1"/>
    <w:next w:val="a1"/>
    <w:link w:val="90"/>
    <w:qFormat/>
    <w:rsid w:val="00467DE2"/>
    <w:pPr>
      <w:tabs>
        <w:tab w:val="num" w:pos="0"/>
      </w:tabs>
      <w:suppressAutoHyphens/>
      <w:spacing w:before="320"/>
      <w:outlineLvl w:val="8"/>
    </w:pPr>
    <w:rPr>
      <w:rFonts w:ascii="Cambria" w:hAnsi="Cambria" w:cs="Times New Roman"/>
      <w:i/>
      <w:iCs/>
      <w:color w:val="9BBB59"/>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883FC8"/>
    <w:rPr>
      <w:rFonts w:ascii="Times New Roman" w:eastAsia="Times New Roman" w:hAnsi="Times New Roman" w:cs="Times New Roman"/>
      <w:b/>
      <w:bCs/>
      <w:kern w:val="36"/>
      <w:sz w:val="48"/>
      <w:szCs w:val="48"/>
    </w:rPr>
  </w:style>
  <w:style w:type="character" w:customStyle="1" w:styleId="22">
    <w:name w:val="Заголовок 2 Знак"/>
    <w:basedOn w:val="a2"/>
    <w:link w:val="21"/>
    <w:rsid w:val="00883FC8"/>
    <w:rPr>
      <w:rFonts w:ascii="Times New Roman" w:eastAsia="Times New Roman" w:hAnsi="Times New Roman" w:cs="Times New Roman"/>
      <w:b/>
      <w:bCs/>
      <w:sz w:val="36"/>
      <w:szCs w:val="36"/>
    </w:rPr>
  </w:style>
  <w:style w:type="character" w:customStyle="1" w:styleId="31">
    <w:name w:val="Заголовок 3 Знак"/>
    <w:basedOn w:val="a2"/>
    <w:link w:val="30"/>
    <w:rsid w:val="00883FC8"/>
    <w:rPr>
      <w:rFonts w:ascii="Times New Roman" w:eastAsia="Times New Roman" w:hAnsi="Times New Roman" w:cs="Times New Roman"/>
      <w:b/>
      <w:bCs/>
      <w:sz w:val="27"/>
      <w:szCs w:val="27"/>
    </w:rPr>
  </w:style>
  <w:style w:type="character" w:styleId="a5">
    <w:name w:val="Hyperlink"/>
    <w:basedOn w:val="a2"/>
    <w:uiPriority w:val="99"/>
    <w:unhideWhenUsed/>
    <w:rsid w:val="00883FC8"/>
    <w:rPr>
      <w:color w:val="5F5F5F"/>
      <w:u w:val="single"/>
    </w:rPr>
  </w:style>
  <w:style w:type="character" w:styleId="a6">
    <w:name w:val="FollowedHyperlink"/>
    <w:basedOn w:val="a2"/>
    <w:uiPriority w:val="99"/>
    <w:semiHidden/>
    <w:unhideWhenUsed/>
    <w:rsid w:val="00883FC8"/>
    <w:rPr>
      <w:color w:val="5F5F5F"/>
      <w:u w:val="single"/>
    </w:rPr>
  </w:style>
  <w:style w:type="paragraph" w:styleId="a7">
    <w:name w:val="Normal (Web)"/>
    <w:basedOn w:val="a1"/>
    <w:unhideWhenUsed/>
    <w:rsid w:val="00883FC8"/>
    <w:rPr>
      <w:rFonts w:ascii="Times New Roman" w:hAnsi="Times New Roman" w:cs="Times New Roman"/>
      <w:sz w:val="24"/>
      <w:szCs w:val="24"/>
    </w:rPr>
  </w:style>
  <w:style w:type="paragraph" w:customStyle="1" w:styleId="kl83-adminform">
    <w:name w:val="kl83-adminform"/>
    <w:basedOn w:val="a1"/>
    <w:rsid w:val="00883FC8"/>
    <w:rPr>
      <w:rFonts w:ascii="Times New Roman" w:hAnsi="Times New Roman" w:cs="Times New Roman"/>
      <w:sz w:val="24"/>
      <w:szCs w:val="24"/>
    </w:rPr>
  </w:style>
  <w:style w:type="paragraph" w:customStyle="1" w:styleId="tmpl-page">
    <w:name w:val="tmpl-page"/>
    <w:basedOn w:val="a1"/>
    <w:rsid w:val="00883FC8"/>
    <w:rPr>
      <w:rFonts w:ascii="Times New Roman" w:hAnsi="Times New Roman" w:cs="Times New Roman"/>
      <w:sz w:val="24"/>
      <w:szCs w:val="24"/>
    </w:rPr>
  </w:style>
  <w:style w:type="paragraph" w:customStyle="1" w:styleId="bcg">
    <w:name w:val="bcg"/>
    <w:basedOn w:val="a1"/>
    <w:rsid w:val="00883FC8"/>
    <w:rPr>
      <w:rFonts w:ascii="Times New Roman" w:hAnsi="Times New Roman" w:cs="Times New Roman"/>
      <w:sz w:val="24"/>
      <w:szCs w:val="24"/>
    </w:rPr>
  </w:style>
  <w:style w:type="paragraph" w:customStyle="1" w:styleId="tmpl-pathway">
    <w:name w:val="tmpl-pathway"/>
    <w:basedOn w:val="a1"/>
    <w:rsid w:val="00883FC8"/>
    <w:rPr>
      <w:rFonts w:ascii="Verdana" w:hAnsi="Verdana" w:cs="Times New Roman"/>
      <w:color w:val="CABBAC"/>
      <w:sz w:val="11"/>
      <w:szCs w:val="11"/>
    </w:rPr>
  </w:style>
  <w:style w:type="paragraph" w:customStyle="1" w:styleId="tpl-left">
    <w:name w:val="tpl-left"/>
    <w:basedOn w:val="a1"/>
    <w:rsid w:val="00883FC8"/>
    <w:pPr>
      <w:spacing w:after="150"/>
    </w:pPr>
    <w:rPr>
      <w:rFonts w:ascii="Times New Roman" w:hAnsi="Times New Roman" w:cs="Times New Roman"/>
      <w:color w:val="442E19"/>
      <w:sz w:val="24"/>
      <w:szCs w:val="24"/>
    </w:rPr>
  </w:style>
  <w:style w:type="paragraph" w:customStyle="1" w:styleId="tmpl-menu">
    <w:name w:val="tmpl-menu"/>
    <w:basedOn w:val="a1"/>
    <w:rsid w:val="00883FC8"/>
    <w:pPr>
      <w:ind w:left="200"/>
    </w:pPr>
    <w:rPr>
      <w:rFonts w:ascii="Times New Roman" w:hAnsi="Times New Roman" w:cs="Times New Roman"/>
      <w:sz w:val="24"/>
      <w:szCs w:val="24"/>
    </w:rPr>
  </w:style>
  <w:style w:type="paragraph" w:customStyle="1" w:styleId="tmpl-links">
    <w:name w:val="tmpl-links"/>
    <w:basedOn w:val="a1"/>
    <w:rsid w:val="00883FC8"/>
    <w:pPr>
      <w:ind w:left="150"/>
    </w:pPr>
    <w:rPr>
      <w:rFonts w:ascii="Times New Roman" w:hAnsi="Times New Roman" w:cs="Times New Roman"/>
      <w:sz w:val="24"/>
      <w:szCs w:val="24"/>
    </w:rPr>
  </w:style>
  <w:style w:type="paragraph" w:customStyle="1" w:styleId="tmpl-content">
    <w:name w:val="tmpl-content"/>
    <w:basedOn w:val="a1"/>
    <w:rsid w:val="00883FC8"/>
    <w:pPr>
      <w:spacing w:after="0"/>
    </w:pPr>
    <w:rPr>
      <w:rFonts w:ascii="Times New Roman" w:hAnsi="Times New Roman" w:cs="Times New Roman"/>
      <w:color w:val="4A5562"/>
      <w:sz w:val="24"/>
      <w:szCs w:val="24"/>
    </w:rPr>
  </w:style>
  <w:style w:type="paragraph" w:customStyle="1" w:styleId="tmpl-footer">
    <w:name w:val="tmpl-footer"/>
    <w:basedOn w:val="a1"/>
    <w:rsid w:val="00883FC8"/>
    <w:rPr>
      <w:rFonts w:ascii="Times New Roman" w:hAnsi="Times New Roman" w:cs="Times New Roman"/>
      <w:color w:val="FFFFFF"/>
      <w:sz w:val="11"/>
      <w:szCs w:val="11"/>
    </w:rPr>
  </w:style>
  <w:style w:type="paragraph" w:customStyle="1" w:styleId="tmpl-footer-left">
    <w:name w:val="tmpl-footer-left"/>
    <w:basedOn w:val="a1"/>
    <w:rsid w:val="00883FC8"/>
    <w:rPr>
      <w:rFonts w:ascii="Times New Roman" w:hAnsi="Times New Roman" w:cs="Times New Roman"/>
      <w:sz w:val="24"/>
      <w:szCs w:val="24"/>
    </w:rPr>
  </w:style>
  <w:style w:type="paragraph" w:customStyle="1" w:styleId="tmpl-footer-right">
    <w:name w:val="tmpl-footer-right"/>
    <w:basedOn w:val="a1"/>
    <w:rsid w:val="00883FC8"/>
    <w:rPr>
      <w:rFonts w:ascii="Times New Roman" w:hAnsi="Times New Roman" w:cs="Times New Roman"/>
      <w:sz w:val="24"/>
      <w:szCs w:val="24"/>
    </w:rPr>
  </w:style>
  <w:style w:type="paragraph" w:customStyle="1" w:styleId="tmpl-footer-sub">
    <w:name w:val="tmpl-footer-sub"/>
    <w:basedOn w:val="a1"/>
    <w:rsid w:val="00883FC8"/>
    <w:pPr>
      <w:spacing w:after="0"/>
    </w:pPr>
    <w:rPr>
      <w:rFonts w:ascii="Verdana" w:hAnsi="Verdana" w:cs="Times New Roman"/>
      <w:b/>
      <w:bCs/>
      <w:color w:val="534741"/>
      <w:sz w:val="14"/>
      <w:szCs w:val="14"/>
    </w:rPr>
  </w:style>
  <w:style w:type="paragraph" w:customStyle="1" w:styleId="tmpl-saveus">
    <w:name w:val="tmpl-saveus"/>
    <w:basedOn w:val="a1"/>
    <w:rsid w:val="00883FC8"/>
    <w:pPr>
      <w:pBdr>
        <w:bottom w:val="dashed" w:sz="8" w:space="1" w:color="CD9E9A"/>
      </w:pBdr>
      <w:spacing w:after="0"/>
      <w:ind w:left="-100" w:right="500"/>
    </w:pPr>
    <w:rPr>
      <w:rFonts w:ascii="Times New Roman" w:hAnsi="Times New Roman" w:cs="Times New Roman"/>
      <w:color w:val="FFFFFF"/>
      <w:sz w:val="24"/>
      <w:szCs w:val="24"/>
    </w:rPr>
  </w:style>
  <w:style w:type="paragraph" w:customStyle="1" w:styleId="seltxt">
    <w:name w:val="seltxt"/>
    <w:basedOn w:val="a1"/>
    <w:rsid w:val="00883FC8"/>
    <w:rPr>
      <w:rFonts w:ascii="Times New Roman" w:hAnsi="Times New Roman" w:cs="Times New Roman"/>
      <w:sz w:val="24"/>
      <w:szCs w:val="24"/>
    </w:rPr>
  </w:style>
  <w:style w:type="paragraph" w:customStyle="1" w:styleId="key">
    <w:name w:val="key"/>
    <w:basedOn w:val="a1"/>
    <w:rsid w:val="00883FC8"/>
    <w:pPr>
      <w:spacing w:before="40" w:after="0" w:line="170" w:lineRule="atLeast"/>
      <w:ind w:left="600"/>
    </w:pPr>
    <w:rPr>
      <w:rFonts w:ascii="Times New Roman" w:hAnsi="Times New Roman" w:cs="Times New Roman"/>
      <w:sz w:val="24"/>
      <w:szCs w:val="24"/>
    </w:rPr>
  </w:style>
  <w:style w:type="paragraph" w:customStyle="1" w:styleId="txterrbg">
    <w:name w:val="txterrbg"/>
    <w:basedOn w:val="a1"/>
    <w:rsid w:val="00883FC8"/>
    <w:pPr>
      <w:shd w:val="clear" w:color="auto" w:fill="A0BC8A"/>
    </w:pPr>
    <w:rPr>
      <w:rFonts w:ascii="Times New Roman" w:hAnsi="Times New Roman" w:cs="Times New Roman"/>
      <w:color w:val="000000"/>
      <w:sz w:val="24"/>
      <w:szCs w:val="24"/>
    </w:rPr>
  </w:style>
  <w:style w:type="paragraph" w:customStyle="1" w:styleId="presskey">
    <w:name w:val="presskey"/>
    <w:basedOn w:val="a1"/>
    <w:rsid w:val="00883FC8"/>
    <w:pPr>
      <w:pBdr>
        <w:top w:val="single" w:sz="4" w:space="1" w:color="FFFFFF"/>
        <w:left w:val="single" w:sz="4" w:space="1" w:color="BBD1AA"/>
        <w:bottom w:val="single" w:sz="4" w:space="1" w:color="BBD1AA"/>
        <w:right w:val="single" w:sz="4" w:space="1" w:color="BBD1AA"/>
      </w:pBdr>
      <w:shd w:val="clear" w:color="auto" w:fill="90A471"/>
    </w:pPr>
    <w:rPr>
      <w:rFonts w:ascii="Times New Roman" w:hAnsi="Times New Roman" w:cs="Times New Roman"/>
      <w:sz w:val="24"/>
      <w:szCs w:val="24"/>
    </w:rPr>
  </w:style>
  <w:style w:type="paragraph" w:customStyle="1" w:styleId="tmpl-secret">
    <w:name w:val="tmpl-secret"/>
    <w:basedOn w:val="a1"/>
    <w:rsid w:val="00883FC8"/>
    <w:pPr>
      <w:ind w:right="500"/>
    </w:pPr>
    <w:rPr>
      <w:rFonts w:ascii="Times New Roman" w:hAnsi="Times New Roman" w:cs="Times New Roman"/>
      <w:sz w:val="24"/>
      <w:szCs w:val="24"/>
    </w:rPr>
  </w:style>
  <w:style w:type="paragraph" w:customStyle="1" w:styleId="ftxt">
    <w:name w:val="ftxt"/>
    <w:basedOn w:val="a1"/>
    <w:rsid w:val="00883FC8"/>
    <w:pPr>
      <w:spacing w:after="0"/>
      <w:ind w:left="170"/>
    </w:pPr>
    <w:rPr>
      <w:rFonts w:ascii="Times New Roman" w:hAnsi="Times New Roman" w:cs="Times New Roman"/>
      <w:sz w:val="24"/>
      <w:szCs w:val="24"/>
    </w:rPr>
  </w:style>
  <w:style w:type="paragraph" w:customStyle="1" w:styleId="tmpl-contacts">
    <w:name w:val="tmpl-contacts"/>
    <w:basedOn w:val="a1"/>
    <w:rsid w:val="00883FC8"/>
    <w:rPr>
      <w:rFonts w:ascii="Times New Roman" w:hAnsi="Times New Roman" w:cs="Times New Roman"/>
      <w:sz w:val="24"/>
      <w:szCs w:val="24"/>
    </w:rPr>
  </w:style>
  <w:style w:type="paragraph" w:customStyle="1" w:styleId="tmpl-contacts-sub">
    <w:name w:val="tmpl-contacts-sub"/>
    <w:basedOn w:val="a1"/>
    <w:rsid w:val="00883FC8"/>
    <w:pPr>
      <w:spacing w:before="50" w:after="0"/>
      <w:ind w:left="150"/>
    </w:pPr>
    <w:rPr>
      <w:rFonts w:ascii="Times New Roman" w:hAnsi="Times New Roman" w:cs="Times New Roman"/>
      <w:sz w:val="11"/>
      <w:szCs w:val="11"/>
    </w:rPr>
  </w:style>
  <w:style w:type="paragraph" w:customStyle="1" w:styleId="tmpl-splash">
    <w:name w:val="tmpl-splash"/>
    <w:basedOn w:val="a1"/>
    <w:rsid w:val="00883FC8"/>
    <w:pPr>
      <w:spacing w:after="0"/>
    </w:pPr>
    <w:rPr>
      <w:rFonts w:ascii="Times New Roman" w:hAnsi="Times New Roman" w:cs="Times New Roman"/>
      <w:sz w:val="11"/>
      <w:szCs w:val="11"/>
    </w:rPr>
  </w:style>
  <w:style w:type="paragraph" w:customStyle="1" w:styleId="tmpl-splash-content">
    <w:name w:val="tmpl-splash-content"/>
    <w:basedOn w:val="a1"/>
    <w:rsid w:val="00883FC8"/>
    <w:pPr>
      <w:spacing w:before="250" w:after="0"/>
      <w:ind w:left="80"/>
    </w:pPr>
    <w:rPr>
      <w:rFonts w:ascii="Times New Roman" w:hAnsi="Times New Roman" w:cs="Times New Roman"/>
      <w:color w:val="FFFFFF"/>
      <w:sz w:val="24"/>
      <w:szCs w:val="24"/>
    </w:rPr>
  </w:style>
  <w:style w:type="paragraph" w:customStyle="1" w:styleId="tmpl-splash-close">
    <w:name w:val="tmpl-splash-close"/>
    <w:basedOn w:val="a1"/>
    <w:rsid w:val="00883FC8"/>
    <w:pPr>
      <w:spacing w:after="0"/>
    </w:pPr>
    <w:rPr>
      <w:rFonts w:ascii="Times New Roman" w:hAnsi="Times New Roman" w:cs="Times New Roman"/>
      <w:sz w:val="24"/>
      <w:szCs w:val="24"/>
    </w:rPr>
  </w:style>
  <w:style w:type="paragraph" w:customStyle="1" w:styleId="tmpl-splash-label">
    <w:name w:val="tmpl-splash-label"/>
    <w:basedOn w:val="a1"/>
    <w:rsid w:val="00883FC8"/>
    <w:pPr>
      <w:spacing w:before="10" w:after="0"/>
      <w:ind w:left="140" w:right="20"/>
    </w:pPr>
    <w:rPr>
      <w:rFonts w:ascii="Times New Roman" w:hAnsi="Times New Roman" w:cs="Times New Roman"/>
      <w:color w:val="69809C"/>
      <w:sz w:val="24"/>
      <w:szCs w:val="24"/>
    </w:rPr>
  </w:style>
  <w:style w:type="paragraph" w:customStyle="1" w:styleId="tmpl-splash-values">
    <w:name w:val="tmpl-splash-values"/>
    <w:basedOn w:val="a1"/>
    <w:rsid w:val="00883FC8"/>
    <w:pPr>
      <w:spacing w:before="20" w:after="0"/>
      <w:ind w:left="140" w:right="350"/>
      <w:jc w:val="right"/>
    </w:pPr>
    <w:rPr>
      <w:rFonts w:ascii="Times New Roman" w:hAnsi="Times New Roman" w:cs="Times New Roman"/>
      <w:color w:val="ABC5DB"/>
      <w:sz w:val="24"/>
      <w:szCs w:val="24"/>
    </w:rPr>
  </w:style>
  <w:style w:type="paragraph" w:customStyle="1" w:styleId="tmpl-search">
    <w:name w:val="tmpl-search"/>
    <w:basedOn w:val="a1"/>
    <w:rsid w:val="00883FC8"/>
    <w:rPr>
      <w:rFonts w:ascii="Times New Roman" w:hAnsi="Times New Roman" w:cs="Times New Roman"/>
      <w:sz w:val="24"/>
      <w:szCs w:val="24"/>
    </w:rPr>
  </w:style>
  <w:style w:type="paragraph" w:customStyle="1" w:styleId="tmpl-sitename">
    <w:name w:val="tmpl-sitename"/>
    <w:basedOn w:val="a1"/>
    <w:rsid w:val="00883FC8"/>
    <w:pPr>
      <w:spacing w:line="230" w:lineRule="atLeast"/>
    </w:pPr>
    <w:rPr>
      <w:color w:val="FFFFFF"/>
      <w:sz w:val="26"/>
      <w:szCs w:val="26"/>
    </w:rPr>
  </w:style>
  <w:style w:type="paragraph" w:customStyle="1" w:styleId="tmpl-wide">
    <w:name w:val="tmpl-wide"/>
    <w:basedOn w:val="a1"/>
    <w:rsid w:val="00883FC8"/>
    <w:rPr>
      <w:rFonts w:ascii="Times New Roman" w:hAnsi="Times New Roman" w:cs="Times New Roman"/>
      <w:sz w:val="24"/>
      <w:szCs w:val="24"/>
    </w:rPr>
  </w:style>
  <w:style w:type="paragraph" w:customStyle="1" w:styleId="tmpl-wideleft">
    <w:name w:val="tmpl-wideleft"/>
    <w:basedOn w:val="a1"/>
    <w:rsid w:val="00883FC8"/>
    <w:rPr>
      <w:rFonts w:ascii="Times New Roman" w:hAnsi="Times New Roman" w:cs="Times New Roman"/>
      <w:sz w:val="24"/>
      <w:szCs w:val="24"/>
    </w:rPr>
  </w:style>
  <w:style w:type="paragraph" w:customStyle="1" w:styleId="tmpl-wideright">
    <w:name w:val="tmpl-wideright"/>
    <w:basedOn w:val="a1"/>
    <w:rsid w:val="00883FC8"/>
    <w:rPr>
      <w:rFonts w:ascii="Times New Roman" w:hAnsi="Times New Roman" w:cs="Times New Roman"/>
      <w:sz w:val="24"/>
      <w:szCs w:val="24"/>
    </w:rPr>
  </w:style>
  <w:style w:type="paragraph" w:customStyle="1" w:styleId="tmpl-address">
    <w:name w:val="tmpl-address"/>
    <w:basedOn w:val="a1"/>
    <w:rsid w:val="00883FC8"/>
    <w:rPr>
      <w:rFonts w:ascii="Times New Roman" w:hAnsi="Times New Roman" w:cs="Times New Roman"/>
      <w:color w:val="E7F8D1"/>
      <w:sz w:val="12"/>
      <w:szCs w:val="12"/>
    </w:rPr>
  </w:style>
  <w:style w:type="paragraph" w:customStyle="1" w:styleId="plg-picbox">
    <w:name w:val="plg-picbox"/>
    <w:basedOn w:val="a1"/>
    <w:rsid w:val="00883FC8"/>
    <w:pPr>
      <w:ind w:left="170" w:right="170"/>
    </w:pPr>
    <w:rPr>
      <w:rFonts w:ascii="Times New Roman" w:hAnsi="Times New Roman" w:cs="Times New Roman"/>
      <w:sz w:val="24"/>
      <w:szCs w:val="24"/>
    </w:rPr>
  </w:style>
  <w:style w:type="paragraph" w:customStyle="1" w:styleId="picbox-2-left">
    <w:name w:val="picbox-2-left"/>
    <w:basedOn w:val="a1"/>
    <w:rsid w:val="00883FC8"/>
    <w:rPr>
      <w:rFonts w:ascii="Times New Roman" w:hAnsi="Times New Roman" w:cs="Times New Roman"/>
      <w:sz w:val="24"/>
      <w:szCs w:val="24"/>
    </w:rPr>
  </w:style>
  <w:style w:type="paragraph" w:customStyle="1" w:styleId="picbox-2-right">
    <w:name w:val="picbox-2-right"/>
    <w:basedOn w:val="a1"/>
    <w:rsid w:val="00883FC8"/>
    <w:rPr>
      <w:rFonts w:ascii="Times New Roman" w:hAnsi="Times New Roman" w:cs="Times New Roman"/>
      <w:sz w:val="24"/>
      <w:szCs w:val="24"/>
    </w:rPr>
  </w:style>
  <w:style w:type="paragraph" w:customStyle="1" w:styleId="day">
    <w:name w:val="day"/>
    <w:basedOn w:val="a1"/>
    <w:rsid w:val="00883FC8"/>
    <w:pPr>
      <w:pBdr>
        <w:bottom w:val="dashed" w:sz="4" w:space="0" w:color="93AFD5"/>
      </w:pBdr>
    </w:pPr>
    <w:rPr>
      <w:rFonts w:ascii="Times New Roman" w:hAnsi="Times New Roman" w:cs="Times New Roman"/>
      <w:color w:val="FFFFFF"/>
      <w:sz w:val="11"/>
      <w:szCs w:val="11"/>
    </w:rPr>
  </w:style>
  <w:style w:type="paragraph" w:customStyle="1" w:styleId="tpl-weather">
    <w:name w:val="tpl-weather"/>
    <w:basedOn w:val="a1"/>
    <w:rsid w:val="00883FC8"/>
    <w:rPr>
      <w:rFonts w:ascii="Times New Roman" w:hAnsi="Times New Roman" w:cs="Times New Roman"/>
      <w:sz w:val="24"/>
      <w:szCs w:val="24"/>
    </w:rPr>
  </w:style>
  <w:style w:type="paragraph" w:customStyle="1" w:styleId="w">
    <w:name w:val="яw"/>
    <w:basedOn w:val="a1"/>
    <w:rsid w:val="00883FC8"/>
    <w:pPr>
      <w:spacing w:after="0"/>
    </w:pPr>
    <w:rPr>
      <w:rFonts w:ascii="Times New Roman" w:hAnsi="Times New Roman" w:cs="Times New Roman"/>
      <w:color w:val="FFFFFF"/>
      <w:sz w:val="18"/>
      <w:szCs w:val="18"/>
    </w:rPr>
  </w:style>
  <w:style w:type="paragraph" w:customStyle="1" w:styleId="variable">
    <w:name w:val="variable"/>
    <w:basedOn w:val="a1"/>
    <w:rsid w:val="00883FC8"/>
    <w:rPr>
      <w:rFonts w:ascii="Times New Roman" w:hAnsi="Times New Roman" w:cs="Times New Roman"/>
      <w:sz w:val="24"/>
      <w:szCs w:val="24"/>
    </w:rPr>
  </w:style>
  <w:style w:type="paragraph" w:customStyle="1" w:styleId="tmpl-link">
    <w:name w:val="tmpl-link"/>
    <w:basedOn w:val="a1"/>
    <w:rsid w:val="00883FC8"/>
    <w:rPr>
      <w:rFonts w:ascii="Times New Roman" w:hAnsi="Times New Roman" w:cs="Times New Roman"/>
      <w:sz w:val="24"/>
      <w:szCs w:val="24"/>
    </w:rPr>
  </w:style>
  <w:style w:type="paragraph" w:customStyle="1" w:styleId="tmpl-item">
    <w:name w:val="tmpl-item"/>
    <w:basedOn w:val="a1"/>
    <w:rsid w:val="00883FC8"/>
    <w:rPr>
      <w:rFonts w:ascii="Times New Roman" w:hAnsi="Times New Roman" w:cs="Times New Roman"/>
      <w:sz w:val="24"/>
      <w:szCs w:val="24"/>
    </w:rPr>
  </w:style>
  <w:style w:type="paragraph" w:customStyle="1" w:styleId="tmpl-all">
    <w:name w:val="tmpl-all"/>
    <w:basedOn w:val="a1"/>
    <w:rsid w:val="00883FC8"/>
    <w:rPr>
      <w:rFonts w:ascii="Times New Roman" w:hAnsi="Times New Roman" w:cs="Times New Roman"/>
      <w:sz w:val="24"/>
      <w:szCs w:val="24"/>
    </w:rPr>
  </w:style>
  <w:style w:type="paragraph" w:customStyle="1" w:styleId="tmpl-link-banner">
    <w:name w:val="tmpl-link-banner"/>
    <w:basedOn w:val="a1"/>
    <w:rsid w:val="00883FC8"/>
    <w:rPr>
      <w:rFonts w:ascii="Times New Roman" w:hAnsi="Times New Roman" w:cs="Times New Roman"/>
      <w:sz w:val="24"/>
      <w:szCs w:val="24"/>
    </w:rPr>
  </w:style>
  <w:style w:type="paragraph" w:customStyle="1" w:styleId="tmpl-footer-body">
    <w:name w:val="tmpl-footer-body"/>
    <w:basedOn w:val="a1"/>
    <w:rsid w:val="00883FC8"/>
    <w:rPr>
      <w:rFonts w:ascii="Times New Roman" w:hAnsi="Times New Roman" w:cs="Times New Roman"/>
      <w:sz w:val="24"/>
      <w:szCs w:val="24"/>
    </w:rPr>
  </w:style>
  <w:style w:type="paragraph" w:customStyle="1" w:styleId="tmpl-showme">
    <w:name w:val="tmpl-showme"/>
    <w:basedOn w:val="a1"/>
    <w:rsid w:val="00883FC8"/>
    <w:rPr>
      <w:rFonts w:ascii="Times New Roman" w:hAnsi="Times New Roman" w:cs="Times New Roman"/>
      <w:sz w:val="24"/>
      <w:szCs w:val="24"/>
    </w:rPr>
  </w:style>
  <w:style w:type="paragraph" w:customStyle="1" w:styleId="tmpl-phone-label">
    <w:name w:val="tmpl-phone-label"/>
    <w:basedOn w:val="a1"/>
    <w:rsid w:val="00883FC8"/>
    <w:rPr>
      <w:rFonts w:ascii="Times New Roman" w:hAnsi="Times New Roman" w:cs="Times New Roman"/>
      <w:sz w:val="24"/>
      <w:szCs w:val="24"/>
    </w:rPr>
  </w:style>
  <w:style w:type="paragraph" w:customStyle="1" w:styleId="tmpl-code">
    <w:name w:val="tmpl-code"/>
    <w:basedOn w:val="a1"/>
    <w:rsid w:val="00883FC8"/>
    <w:rPr>
      <w:rFonts w:ascii="Times New Roman" w:hAnsi="Times New Roman" w:cs="Times New Roman"/>
      <w:sz w:val="24"/>
      <w:szCs w:val="24"/>
    </w:rPr>
  </w:style>
  <w:style w:type="paragraph" w:customStyle="1" w:styleId="tmpl-contacts-phone">
    <w:name w:val="tmpl-contacts-phone"/>
    <w:basedOn w:val="a1"/>
    <w:rsid w:val="00883FC8"/>
    <w:rPr>
      <w:rFonts w:ascii="Times New Roman" w:hAnsi="Times New Roman" w:cs="Times New Roman"/>
      <w:sz w:val="24"/>
      <w:szCs w:val="24"/>
    </w:rPr>
  </w:style>
  <w:style w:type="paragraph" w:customStyle="1" w:styleId="tmpl-phone">
    <w:name w:val="tmpl-phone"/>
    <w:basedOn w:val="a1"/>
    <w:rsid w:val="00883FC8"/>
    <w:rPr>
      <w:rFonts w:ascii="Times New Roman" w:hAnsi="Times New Roman" w:cs="Times New Roman"/>
      <w:sz w:val="24"/>
      <w:szCs w:val="24"/>
    </w:rPr>
  </w:style>
  <w:style w:type="paragraph" w:customStyle="1" w:styleId="tmpl-contacts-mail">
    <w:name w:val="tmpl-contacts-mail"/>
    <w:basedOn w:val="a1"/>
    <w:rsid w:val="00883FC8"/>
    <w:rPr>
      <w:rFonts w:ascii="Times New Roman" w:hAnsi="Times New Roman" w:cs="Times New Roman"/>
      <w:sz w:val="24"/>
      <w:szCs w:val="24"/>
    </w:rPr>
  </w:style>
  <w:style w:type="paragraph" w:customStyle="1" w:styleId="tmpl-contacts-vopros">
    <w:name w:val="tmpl-contacts-vopros"/>
    <w:basedOn w:val="a1"/>
    <w:rsid w:val="00883FC8"/>
    <w:rPr>
      <w:rFonts w:ascii="Times New Roman" w:hAnsi="Times New Roman" w:cs="Times New Roman"/>
      <w:sz w:val="24"/>
      <w:szCs w:val="24"/>
    </w:rPr>
  </w:style>
  <w:style w:type="paragraph" w:customStyle="1" w:styleId="tmpl-sub">
    <w:name w:val="tmpl-sub"/>
    <w:basedOn w:val="a1"/>
    <w:rsid w:val="00883FC8"/>
    <w:rPr>
      <w:rFonts w:ascii="Times New Roman" w:hAnsi="Times New Roman" w:cs="Times New Roman"/>
      <w:sz w:val="24"/>
      <w:szCs w:val="24"/>
    </w:rPr>
  </w:style>
  <w:style w:type="paragraph" w:customStyle="1" w:styleId="tmpl-gray">
    <w:name w:val="tmpl-gray"/>
    <w:basedOn w:val="a1"/>
    <w:rsid w:val="00883FC8"/>
    <w:rPr>
      <w:rFonts w:ascii="Times New Roman" w:hAnsi="Times New Roman" w:cs="Times New Roman"/>
      <w:sz w:val="24"/>
      <w:szCs w:val="24"/>
    </w:rPr>
  </w:style>
  <w:style w:type="paragraph" w:customStyle="1" w:styleId="tmpl-btn">
    <w:name w:val="tmpl-btn"/>
    <w:basedOn w:val="a1"/>
    <w:rsid w:val="00883FC8"/>
    <w:rPr>
      <w:rFonts w:ascii="Times New Roman" w:hAnsi="Times New Roman" w:cs="Times New Roman"/>
      <w:sz w:val="24"/>
      <w:szCs w:val="24"/>
    </w:rPr>
  </w:style>
  <w:style w:type="paragraph" w:customStyle="1" w:styleId="tmpl-small">
    <w:name w:val="tmpl-small"/>
    <w:basedOn w:val="a1"/>
    <w:rsid w:val="00883FC8"/>
    <w:rPr>
      <w:rFonts w:ascii="Times New Roman" w:hAnsi="Times New Roman" w:cs="Times New Roman"/>
      <w:sz w:val="24"/>
      <w:szCs w:val="24"/>
    </w:rPr>
  </w:style>
  <w:style w:type="paragraph" w:customStyle="1" w:styleId="small">
    <w:name w:val="яsmall"/>
    <w:basedOn w:val="a1"/>
    <w:rsid w:val="00883FC8"/>
    <w:rPr>
      <w:rFonts w:ascii="Times New Roman" w:hAnsi="Times New Roman" w:cs="Times New Roman"/>
      <w:sz w:val="24"/>
      <w:szCs w:val="24"/>
    </w:rPr>
  </w:style>
  <w:style w:type="paragraph" w:customStyle="1" w:styleId="wi">
    <w:name w:val="яwi"/>
    <w:basedOn w:val="a1"/>
    <w:rsid w:val="00883FC8"/>
    <w:rPr>
      <w:rFonts w:ascii="Times New Roman" w:hAnsi="Times New Roman" w:cs="Times New Roman"/>
      <w:sz w:val="24"/>
      <w:szCs w:val="24"/>
    </w:rPr>
  </w:style>
  <w:style w:type="paragraph" w:customStyle="1" w:styleId="s">
    <w:name w:val="яs"/>
    <w:basedOn w:val="a1"/>
    <w:rsid w:val="00883FC8"/>
    <w:rPr>
      <w:rFonts w:ascii="Times New Roman" w:hAnsi="Times New Roman" w:cs="Times New Roman"/>
      <w:sz w:val="24"/>
      <w:szCs w:val="24"/>
    </w:rPr>
  </w:style>
  <w:style w:type="paragraph" w:customStyle="1" w:styleId="winight">
    <w:name w:val="яwinight"/>
    <w:basedOn w:val="a1"/>
    <w:rsid w:val="00883FC8"/>
    <w:rPr>
      <w:rFonts w:ascii="Times New Roman" w:hAnsi="Times New Roman" w:cs="Times New Roman"/>
      <w:sz w:val="24"/>
      <w:szCs w:val="24"/>
    </w:rPr>
  </w:style>
  <w:style w:type="paragraph" w:customStyle="1" w:styleId="widay">
    <w:name w:val="яwiday"/>
    <w:basedOn w:val="a1"/>
    <w:rsid w:val="00883FC8"/>
    <w:rPr>
      <w:rFonts w:ascii="Times New Roman" w:hAnsi="Times New Roman" w:cs="Times New Roman"/>
      <w:sz w:val="24"/>
      <w:szCs w:val="24"/>
    </w:rPr>
  </w:style>
  <w:style w:type="paragraph" w:customStyle="1" w:styleId="wicloud">
    <w:name w:val="яwicloud"/>
    <w:basedOn w:val="a1"/>
    <w:rsid w:val="00883FC8"/>
    <w:rPr>
      <w:rFonts w:ascii="Times New Roman" w:hAnsi="Times New Roman" w:cs="Times New Roman"/>
      <w:sz w:val="24"/>
      <w:szCs w:val="24"/>
    </w:rPr>
  </w:style>
  <w:style w:type="paragraph" w:customStyle="1" w:styleId="wilightningd">
    <w:name w:val="яwilightningd"/>
    <w:basedOn w:val="a1"/>
    <w:rsid w:val="00883FC8"/>
    <w:rPr>
      <w:rFonts w:ascii="Times New Roman" w:hAnsi="Times New Roman" w:cs="Times New Roman"/>
      <w:sz w:val="24"/>
      <w:szCs w:val="24"/>
    </w:rPr>
  </w:style>
  <w:style w:type="paragraph" w:customStyle="1" w:styleId="wilightningn">
    <w:name w:val="яwilightningn"/>
    <w:basedOn w:val="a1"/>
    <w:rsid w:val="00883FC8"/>
    <w:rPr>
      <w:rFonts w:ascii="Times New Roman" w:hAnsi="Times New Roman" w:cs="Times New Roman"/>
      <w:sz w:val="24"/>
      <w:szCs w:val="24"/>
    </w:rPr>
  </w:style>
  <w:style w:type="paragraph" w:customStyle="1" w:styleId="wirain">
    <w:name w:val="яwirain"/>
    <w:basedOn w:val="a1"/>
    <w:rsid w:val="00883FC8"/>
    <w:rPr>
      <w:rFonts w:ascii="Times New Roman" w:hAnsi="Times New Roman" w:cs="Times New Roman"/>
      <w:sz w:val="24"/>
      <w:szCs w:val="24"/>
    </w:rPr>
  </w:style>
  <w:style w:type="paragraph" w:customStyle="1" w:styleId="wihavyrain">
    <w:name w:val="яwihavyrain"/>
    <w:basedOn w:val="a1"/>
    <w:rsid w:val="00883FC8"/>
    <w:rPr>
      <w:rFonts w:ascii="Times New Roman" w:hAnsi="Times New Roman" w:cs="Times New Roman"/>
      <w:sz w:val="24"/>
      <w:szCs w:val="24"/>
    </w:rPr>
  </w:style>
  <w:style w:type="paragraph" w:customStyle="1" w:styleId="tmpl-date">
    <w:name w:val="tmpl-date"/>
    <w:basedOn w:val="a1"/>
    <w:rsid w:val="00883FC8"/>
    <w:rPr>
      <w:rFonts w:ascii="Times New Roman" w:hAnsi="Times New Roman" w:cs="Times New Roman"/>
      <w:sz w:val="24"/>
      <w:szCs w:val="24"/>
    </w:rPr>
  </w:style>
  <w:style w:type="paragraph" w:customStyle="1" w:styleId="tmpl-short">
    <w:name w:val="tmpl-short"/>
    <w:basedOn w:val="a1"/>
    <w:rsid w:val="00883FC8"/>
    <w:rPr>
      <w:rFonts w:ascii="Times New Roman" w:hAnsi="Times New Roman" w:cs="Times New Roman"/>
      <w:sz w:val="24"/>
      <w:szCs w:val="24"/>
    </w:rPr>
  </w:style>
  <w:style w:type="paragraph" w:customStyle="1" w:styleId="tmpl-item-link">
    <w:name w:val="tmpl-item-link"/>
    <w:basedOn w:val="a1"/>
    <w:rsid w:val="00883FC8"/>
    <w:rPr>
      <w:rFonts w:ascii="Times New Roman" w:hAnsi="Times New Roman" w:cs="Times New Roman"/>
      <w:sz w:val="24"/>
      <w:szCs w:val="24"/>
    </w:rPr>
  </w:style>
  <w:style w:type="paragraph" w:customStyle="1" w:styleId="kl83-ui">
    <w:name w:val="kl83-ui"/>
    <w:basedOn w:val="a1"/>
    <w:rsid w:val="00883FC8"/>
    <w:pPr>
      <w:shd w:val="clear" w:color="auto" w:fill="777777"/>
    </w:pPr>
    <w:rPr>
      <w:rFonts w:ascii="Verdana" w:hAnsi="Verdana" w:cs="Times New Roman"/>
      <w:sz w:val="9"/>
      <w:szCs w:val="9"/>
    </w:rPr>
  </w:style>
  <w:style w:type="paragraph" w:customStyle="1" w:styleId="kl83-ui-border">
    <w:name w:val="kl83-ui-border"/>
    <w:basedOn w:val="a1"/>
    <w:rsid w:val="00883FC8"/>
    <w:pPr>
      <w:pBdr>
        <w:top w:val="single" w:sz="4" w:space="0" w:color="FF0000"/>
        <w:left w:val="single" w:sz="4" w:space="0" w:color="FF0000"/>
        <w:bottom w:val="single" w:sz="4" w:space="0" w:color="FF0000"/>
        <w:right w:val="single" w:sz="4" w:space="0" w:color="FF0000"/>
      </w:pBdr>
    </w:pPr>
    <w:rPr>
      <w:rFonts w:ascii="Times New Roman" w:hAnsi="Times New Roman" w:cs="Times New Roman"/>
      <w:sz w:val="24"/>
      <w:szCs w:val="24"/>
    </w:rPr>
  </w:style>
  <w:style w:type="paragraph" w:customStyle="1" w:styleId="x-tree-node-icon">
    <w:name w:val="x-tree-node-icon"/>
    <w:basedOn w:val="a1"/>
    <w:rsid w:val="00883FC8"/>
    <w:rPr>
      <w:rFonts w:ascii="Times New Roman" w:hAnsi="Times New Roman" w:cs="Times New Roman"/>
      <w:sz w:val="24"/>
      <w:szCs w:val="24"/>
    </w:rPr>
  </w:style>
  <w:style w:type="character" w:customStyle="1" w:styleId="13">
    <w:name w:val="Верхний колонтитул1"/>
    <w:basedOn w:val="a2"/>
    <w:rsid w:val="00883FC8"/>
  </w:style>
  <w:style w:type="character" w:customStyle="1" w:styleId="comment">
    <w:name w:val="comment"/>
    <w:basedOn w:val="a2"/>
    <w:rsid w:val="00883FC8"/>
  </w:style>
  <w:style w:type="paragraph" w:customStyle="1" w:styleId="variable1">
    <w:name w:val="variable1"/>
    <w:basedOn w:val="a1"/>
    <w:rsid w:val="00883FC8"/>
    <w:rPr>
      <w:rFonts w:ascii="Times New Roman" w:hAnsi="Times New Roman" w:cs="Times New Roman"/>
      <w:vanish/>
      <w:sz w:val="24"/>
      <w:szCs w:val="24"/>
    </w:rPr>
  </w:style>
  <w:style w:type="character" w:customStyle="1" w:styleId="header1">
    <w:name w:val="header1"/>
    <w:basedOn w:val="a2"/>
    <w:rsid w:val="00883FC8"/>
    <w:rPr>
      <w:b/>
      <w:bCs/>
    </w:rPr>
  </w:style>
  <w:style w:type="character" w:customStyle="1" w:styleId="comment1">
    <w:name w:val="comment1"/>
    <w:basedOn w:val="a2"/>
    <w:rsid w:val="00883FC8"/>
    <w:rPr>
      <w:color w:val="808080"/>
    </w:rPr>
  </w:style>
  <w:style w:type="character" w:customStyle="1" w:styleId="header2">
    <w:name w:val="header2"/>
    <w:basedOn w:val="a2"/>
    <w:rsid w:val="00883FC8"/>
    <w:rPr>
      <w:b/>
      <w:bCs/>
      <w:vanish w:val="0"/>
      <w:webHidden w:val="0"/>
      <w:specVanish w:val="0"/>
    </w:rPr>
  </w:style>
  <w:style w:type="paragraph" w:customStyle="1" w:styleId="x-tree-node-icon1">
    <w:name w:val="x-tree-node-icon1"/>
    <w:basedOn w:val="a1"/>
    <w:rsid w:val="00883FC8"/>
    <w:rPr>
      <w:rFonts w:ascii="Times New Roman" w:hAnsi="Times New Roman" w:cs="Times New Roman"/>
      <w:sz w:val="24"/>
      <w:szCs w:val="24"/>
    </w:rPr>
  </w:style>
  <w:style w:type="paragraph" w:customStyle="1" w:styleId="x-tree-node-icon2">
    <w:name w:val="x-tree-node-icon2"/>
    <w:basedOn w:val="a1"/>
    <w:rsid w:val="00883FC8"/>
    <w:rPr>
      <w:rFonts w:ascii="Times New Roman" w:hAnsi="Times New Roman" w:cs="Times New Roman"/>
      <w:sz w:val="24"/>
      <w:szCs w:val="24"/>
    </w:rPr>
  </w:style>
  <w:style w:type="paragraph" w:customStyle="1" w:styleId="tmpl-link1">
    <w:name w:val="tmpl-link1"/>
    <w:basedOn w:val="a1"/>
    <w:rsid w:val="00883FC8"/>
    <w:pPr>
      <w:spacing w:after="0"/>
    </w:pPr>
    <w:rPr>
      <w:rFonts w:ascii="Times New Roman" w:hAnsi="Times New Roman" w:cs="Times New Roman"/>
      <w:sz w:val="24"/>
      <w:szCs w:val="24"/>
    </w:rPr>
  </w:style>
  <w:style w:type="paragraph" w:customStyle="1" w:styleId="tmpl-item1">
    <w:name w:val="tmpl-item1"/>
    <w:basedOn w:val="a1"/>
    <w:rsid w:val="00883FC8"/>
    <w:pPr>
      <w:ind w:right="50"/>
      <w:textAlignment w:val="top"/>
    </w:pPr>
    <w:rPr>
      <w:rFonts w:ascii="Times New Roman" w:hAnsi="Times New Roman" w:cs="Times New Roman"/>
      <w:sz w:val="24"/>
      <w:szCs w:val="24"/>
    </w:rPr>
  </w:style>
  <w:style w:type="paragraph" w:customStyle="1" w:styleId="tmpl-date1">
    <w:name w:val="tmpl-date1"/>
    <w:basedOn w:val="a1"/>
    <w:rsid w:val="00883FC8"/>
    <w:pPr>
      <w:spacing w:before="30" w:after="0"/>
    </w:pPr>
    <w:rPr>
      <w:rFonts w:ascii="Times New Roman" w:hAnsi="Times New Roman" w:cs="Times New Roman"/>
      <w:color w:val="055CAB"/>
      <w:sz w:val="11"/>
      <w:szCs w:val="11"/>
    </w:rPr>
  </w:style>
  <w:style w:type="paragraph" w:customStyle="1" w:styleId="tmpl-short1">
    <w:name w:val="tmpl-short1"/>
    <w:basedOn w:val="a1"/>
    <w:rsid w:val="00883FC8"/>
    <w:pPr>
      <w:spacing w:before="50" w:after="0"/>
    </w:pPr>
    <w:rPr>
      <w:rFonts w:ascii="Times New Roman" w:hAnsi="Times New Roman" w:cs="Times New Roman"/>
      <w:sz w:val="24"/>
      <w:szCs w:val="24"/>
    </w:rPr>
  </w:style>
  <w:style w:type="paragraph" w:customStyle="1" w:styleId="tmpl-item-link1">
    <w:name w:val="tmpl-item-link1"/>
    <w:basedOn w:val="a1"/>
    <w:rsid w:val="00883FC8"/>
    <w:pPr>
      <w:jc w:val="right"/>
    </w:pPr>
    <w:rPr>
      <w:rFonts w:ascii="Times New Roman" w:hAnsi="Times New Roman" w:cs="Times New Roman"/>
      <w:color w:val="000000"/>
      <w:sz w:val="24"/>
      <w:szCs w:val="24"/>
    </w:rPr>
  </w:style>
  <w:style w:type="paragraph" w:customStyle="1" w:styleId="tmpl-all1">
    <w:name w:val="tmpl-all1"/>
    <w:basedOn w:val="a1"/>
    <w:rsid w:val="00883FC8"/>
    <w:pPr>
      <w:jc w:val="right"/>
    </w:pPr>
    <w:rPr>
      <w:rFonts w:ascii="Times New Roman" w:hAnsi="Times New Roman" w:cs="Times New Roman"/>
      <w:sz w:val="24"/>
      <w:szCs w:val="24"/>
    </w:rPr>
  </w:style>
  <w:style w:type="paragraph" w:customStyle="1" w:styleId="tmpl-link-banner1">
    <w:name w:val="tmpl-link-banner1"/>
    <w:basedOn w:val="a1"/>
    <w:rsid w:val="00883FC8"/>
    <w:pPr>
      <w:jc w:val="center"/>
    </w:pPr>
    <w:rPr>
      <w:rFonts w:ascii="Times New Roman" w:hAnsi="Times New Roman" w:cs="Times New Roman"/>
      <w:sz w:val="24"/>
      <w:szCs w:val="24"/>
    </w:rPr>
  </w:style>
  <w:style w:type="paragraph" w:customStyle="1" w:styleId="tmpl-footer-body1">
    <w:name w:val="tmpl-footer-body1"/>
    <w:basedOn w:val="a1"/>
    <w:rsid w:val="00883FC8"/>
    <w:rPr>
      <w:rFonts w:ascii="Times New Roman" w:hAnsi="Times New Roman" w:cs="Times New Roman"/>
      <w:sz w:val="24"/>
      <w:szCs w:val="24"/>
    </w:rPr>
  </w:style>
  <w:style w:type="paragraph" w:customStyle="1" w:styleId="tmpl-showme1">
    <w:name w:val="tmpl-showme1"/>
    <w:basedOn w:val="a1"/>
    <w:rsid w:val="00883FC8"/>
    <w:pPr>
      <w:spacing w:after="0"/>
    </w:pPr>
    <w:rPr>
      <w:rFonts w:ascii="Times New Roman" w:hAnsi="Times New Roman" w:cs="Times New Roman"/>
      <w:sz w:val="24"/>
      <w:szCs w:val="24"/>
    </w:rPr>
  </w:style>
  <w:style w:type="paragraph" w:customStyle="1" w:styleId="tmpl-phone-label1">
    <w:name w:val="tmpl-phone-label1"/>
    <w:basedOn w:val="a1"/>
    <w:rsid w:val="00883FC8"/>
    <w:rPr>
      <w:rFonts w:ascii="Times New Roman" w:hAnsi="Times New Roman" w:cs="Times New Roman"/>
      <w:color w:val="FFFFFF"/>
      <w:sz w:val="10"/>
      <w:szCs w:val="10"/>
    </w:rPr>
  </w:style>
  <w:style w:type="paragraph" w:customStyle="1" w:styleId="tmpl-code1">
    <w:name w:val="tmpl-code1"/>
    <w:basedOn w:val="a1"/>
    <w:rsid w:val="00883FC8"/>
    <w:rPr>
      <w:rFonts w:ascii="Times New Roman" w:hAnsi="Times New Roman" w:cs="Times New Roman"/>
      <w:color w:val="E7F8D1"/>
      <w:sz w:val="24"/>
      <w:szCs w:val="24"/>
    </w:rPr>
  </w:style>
  <w:style w:type="paragraph" w:customStyle="1" w:styleId="tmpl-contacts-phone1">
    <w:name w:val="tmpl-contacts-phone1"/>
    <w:basedOn w:val="a1"/>
    <w:rsid w:val="00883FC8"/>
    <w:pPr>
      <w:spacing w:line="230" w:lineRule="atLeast"/>
    </w:pPr>
    <w:rPr>
      <w:rFonts w:ascii="Times New Roman" w:hAnsi="Times New Roman" w:cs="Times New Roman"/>
      <w:color w:val="FFFFFF"/>
      <w:sz w:val="24"/>
      <w:szCs w:val="24"/>
    </w:rPr>
  </w:style>
  <w:style w:type="paragraph" w:customStyle="1" w:styleId="tmpl-phone1">
    <w:name w:val="tmpl-phone1"/>
    <w:basedOn w:val="a1"/>
    <w:rsid w:val="00883FC8"/>
    <w:pPr>
      <w:spacing w:after="0" w:line="230" w:lineRule="atLeast"/>
      <w:ind w:left="100"/>
      <w:jc w:val="center"/>
    </w:pPr>
    <w:rPr>
      <w:rFonts w:ascii="Times New Roman" w:hAnsi="Times New Roman" w:cs="Times New Roman"/>
      <w:color w:val="FFFFFF"/>
      <w:sz w:val="23"/>
      <w:szCs w:val="23"/>
    </w:rPr>
  </w:style>
  <w:style w:type="paragraph" w:customStyle="1" w:styleId="tmpl-contacts-mail1">
    <w:name w:val="tmpl-contacts-mail1"/>
    <w:basedOn w:val="a1"/>
    <w:rsid w:val="00883FC8"/>
    <w:pPr>
      <w:spacing w:after="130"/>
    </w:pPr>
    <w:rPr>
      <w:rFonts w:ascii="Times New Roman" w:hAnsi="Times New Roman" w:cs="Times New Roman"/>
      <w:sz w:val="24"/>
      <w:szCs w:val="24"/>
    </w:rPr>
  </w:style>
  <w:style w:type="paragraph" w:customStyle="1" w:styleId="tmpl-contacts-vopros1">
    <w:name w:val="tmpl-contacts-vopros1"/>
    <w:basedOn w:val="a1"/>
    <w:rsid w:val="00883FC8"/>
    <w:pPr>
      <w:spacing w:after="50"/>
    </w:pPr>
    <w:rPr>
      <w:rFonts w:ascii="Times New Roman" w:hAnsi="Times New Roman" w:cs="Times New Roman"/>
      <w:sz w:val="24"/>
      <w:szCs w:val="24"/>
    </w:rPr>
  </w:style>
  <w:style w:type="paragraph" w:customStyle="1" w:styleId="tmpl-sub1">
    <w:name w:val="tmpl-sub1"/>
    <w:basedOn w:val="a1"/>
    <w:rsid w:val="00883FC8"/>
    <w:rPr>
      <w:rFonts w:ascii="Times New Roman" w:hAnsi="Times New Roman" w:cs="Times New Roman"/>
      <w:sz w:val="24"/>
      <w:szCs w:val="24"/>
    </w:rPr>
  </w:style>
  <w:style w:type="paragraph" w:customStyle="1" w:styleId="tmpl-gray1">
    <w:name w:val="tmpl-gray1"/>
    <w:basedOn w:val="a1"/>
    <w:rsid w:val="00883FC8"/>
    <w:rPr>
      <w:rFonts w:ascii="Times New Roman" w:hAnsi="Times New Roman" w:cs="Times New Roman"/>
      <w:color w:val="E7F8D1"/>
      <w:sz w:val="24"/>
      <w:szCs w:val="24"/>
    </w:rPr>
  </w:style>
  <w:style w:type="paragraph" w:customStyle="1" w:styleId="tmpl-gray2">
    <w:name w:val="tmpl-gray2"/>
    <w:basedOn w:val="a1"/>
    <w:rsid w:val="00883FC8"/>
    <w:rPr>
      <w:rFonts w:ascii="Times New Roman" w:hAnsi="Times New Roman" w:cs="Times New Roman"/>
      <w:color w:val="E7F8D1"/>
      <w:sz w:val="24"/>
      <w:szCs w:val="24"/>
    </w:rPr>
  </w:style>
  <w:style w:type="paragraph" w:customStyle="1" w:styleId="tmpl-btn1">
    <w:name w:val="tmpl-btn1"/>
    <w:basedOn w:val="a1"/>
    <w:rsid w:val="00883FC8"/>
    <w:pPr>
      <w:spacing w:after="0"/>
      <w:ind w:left="1320"/>
    </w:pPr>
    <w:rPr>
      <w:rFonts w:ascii="Times New Roman" w:hAnsi="Times New Roman" w:cs="Times New Roman"/>
      <w:b/>
      <w:bCs/>
      <w:color w:val="FFFFFF"/>
      <w:sz w:val="24"/>
      <w:szCs w:val="24"/>
    </w:rPr>
  </w:style>
  <w:style w:type="paragraph" w:customStyle="1" w:styleId="tmpl-sub2">
    <w:name w:val="tmpl-sub2"/>
    <w:basedOn w:val="a1"/>
    <w:rsid w:val="00883FC8"/>
    <w:rPr>
      <w:rFonts w:ascii="Times New Roman" w:hAnsi="Times New Roman" w:cs="Times New Roman"/>
      <w:color w:val="FFFFFF"/>
      <w:sz w:val="20"/>
      <w:szCs w:val="20"/>
    </w:rPr>
  </w:style>
  <w:style w:type="paragraph" w:customStyle="1" w:styleId="tmpl-small1">
    <w:name w:val="tmpl-small1"/>
    <w:basedOn w:val="a1"/>
    <w:rsid w:val="00883FC8"/>
    <w:rPr>
      <w:rFonts w:ascii="Times New Roman" w:hAnsi="Times New Roman" w:cs="Times New Roman"/>
      <w:color w:val="CADFB0"/>
      <w:sz w:val="18"/>
      <w:szCs w:val="18"/>
    </w:rPr>
  </w:style>
  <w:style w:type="paragraph" w:customStyle="1" w:styleId="small1">
    <w:name w:val="яsmall1"/>
    <w:basedOn w:val="a1"/>
    <w:rsid w:val="00883FC8"/>
    <w:rPr>
      <w:rFonts w:ascii="Times New Roman" w:hAnsi="Times New Roman" w:cs="Times New Roman"/>
      <w:color w:val="E7F8D1"/>
      <w:sz w:val="10"/>
      <w:szCs w:val="10"/>
    </w:rPr>
  </w:style>
  <w:style w:type="paragraph" w:customStyle="1" w:styleId="wi1">
    <w:name w:val="яwi1"/>
    <w:basedOn w:val="a1"/>
    <w:rsid w:val="00883FC8"/>
    <w:pPr>
      <w:jc w:val="center"/>
    </w:pPr>
    <w:rPr>
      <w:rFonts w:ascii="Times New Roman" w:hAnsi="Times New Roman" w:cs="Times New Roman"/>
      <w:sz w:val="24"/>
      <w:szCs w:val="24"/>
    </w:rPr>
  </w:style>
  <w:style w:type="paragraph" w:customStyle="1" w:styleId="s1">
    <w:name w:val="яs1"/>
    <w:basedOn w:val="a1"/>
    <w:rsid w:val="00883FC8"/>
    <w:pPr>
      <w:spacing w:before="50" w:after="20"/>
    </w:pPr>
    <w:rPr>
      <w:rFonts w:ascii="Times New Roman" w:hAnsi="Times New Roman" w:cs="Times New Roman"/>
      <w:sz w:val="24"/>
      <w:szCs w:val="24"/>
    </w:rPr>
  </w:style>
  <w:style w:type="paragraph" w:customStyle="1" w:styleId="winight1">
    <w:name w:val="яwinight1"/>
    <w:basedOn w:val="a1"/>
    <w:rsid w:val="00883FC8"/>
    <w:rPr>
      <w:rFonts w:ascii="Times New Roman" w:hAnsi="Times New Roman" w:cs="Times New Roman"/>
      <w:sz w:val="24"/>
      <w:szCs w:val="24"/>
    </w:rPr>
  </w:style>
  <w:style w:type="paragraph" w:customStyle="1" w:styleId="widay1">
    <w:name w:val="яwiday1"/>
    <w:basedOn w:val="a1"/>
    <w:rsid w:val="00883FC8"/>
    <w:rPr>
      <w:rFonts w:ascii="Times New Roman" w:hAnsi="Times New Roman" w:cs="Times New Roman"/>
      <w:sz w:val="24"/>
      <w:szCs w:val="24"/>
    </w:rPr>
  </w:style>
  <w:style w:type="paragraph" w:customStyle="1" w:styleId="wicloud1">
    <w:name w:val="яwicloud1"/>
    <w:basedOn w:val="a1"/>
    <w:rsid w:val="00883FC8"/>
    <w:rPr>
      <w:rFonts w:ascii="Times New Roman" w:hAnsi="Times New Roman" w:cs="Times New Roman"/>
      <w:sz w:val="24"/>
      <w:szCs w:val="24"/>
    </w:rPr>
  </w:style>
  <w:style w:type="paragraph" w:customStyle="1" w:styleId="wilightningd1">
    <w:name w:val="яwilightningd1"/>
    <w:basedOn w:val="a1"/>
    <w:rsid w:val="00883FC8"/>
    <w:rPr>
      <w:rFonts w:ascii="Times New Roman" w:hAnsi="Times New Roman" w:cs="Times New Roman"/>
      <w:sz w:val="24"/>
      <w:szCs w:val="24"/>
    </w:rPr>
  </w:style>
  <w:style w:type="paragraph" w:customStyle="1" w:styleId="wilightningn1">
    <w:name w:val="яwilightningn1"/>
    <w:basedOn w:val="a1"/>
    <w:rsid w:val="00883FC8"/>
    <w:rPr>
      <w:rFonts w:ascii="Times New Roman" w:hAnsi="Times New Roman" w:cs="Times New Roman"/>
      <w:sz w:val="24"/>
      <w:szCs w:val="24"/>
    </w:rPr>
  </w:style>
  <w:style w:type="paragraph" w:customStyle="1" w:styleId="wirain1">
    <w:name w:val="яwirain1"/>
    <w:basedOn w:val="a1"/>
    <w:rsid w:val="00883FC8"/>
    <w:rPr>
      <w:rFonts w:ascii="Times New Roman" w:hAnsi="Times New Roman" w:cs="Times New Roman"/>
      <w:sz w:val="24"/>
      <w:szCs w:val="24"/>
    </w:rPr>
  </w:style>
  <w:style w:type="paragraph" w:customStyle="1" w:styleId="wihavyrain1">
    <w:name w:val="яwihavyrain1"/>
    <w:basedOn w:val="a1"/>
    <w:rsid w:val="00883FC8"/>
    <w:rPr>
      <w:rFonts w:ascii="Times New Roman" w:hAnsi="Times New Roman" w:cs="Times New Roman"/>
      <w:sz w:val="24"/>
      <w:szCs w:val="24"/>
    </w:rPr>
  </w:style>
  <w:style w:type="paragraph" w:customStyle="1" w:styleId="p7">
    <w:name w:val="p7"/>
    <w:basedOn w:val="a1"/>
    <w:rsid w:val="00883FC8"/>
    <w:rPr>
      <w:rFonts w:ascii="Times New Roman" w:hAnsi="Times New Roman" w:cs="Times New Roman"/>
      <w:sz w:val="24"/>
      <w:szCs w:val="24"/>
    </w:rPr>
  </w:style>
  <w:style w:type="character" w:styleId="a8">
    <w:name w:val="Strong"/>
    <w:basedOn w:val="a2"/>
    <w:uiPriority w:val="22"/>
    <w:qFormat/>
    <w:rsid w:val="00883FC8"/>
    <w:rPr>
      <w:b/>
      <w:bCs/>
    </w:rPr>
  </w:style>
  <w:style w:type="paragraph" w:customStyle="1" w:styleId="p8">
    <w:name w:val="p8"/>
    <w:basedOn w:val="a1"/>
    <w:rsid w:val="00883FC8"/>
    <w:rPr>
      <w:rFonts w:ascii="Times New Roman" w:hAnsi="Times New Roman" w:cs="Times New Roman"/>
      <w:sz w:val="24"/>
      <w:szCs w:val="24"/>
    </w:rPr>
  </w:style>
  <w:style w:type="paragraph" w:customStyle="1" w:styleId="p9">
    <w:name w:val="p9"/>
    <w:basedOn w:val="a1"/>
    <w:rsid w:val="00883FC8"/>
    <w:rPr>
      <w:rFonts w:ascii="Times New Roman" w:hAnsi="Times New Roman" w:cs="Times New Roman"/>
      <w:sz w:val="24"/>
      <w:szCs w:val="24"/>
    </w:rPr>
  </w:style>
  <w:style w:type="character" w:customStyle="1" w:styleId="s10">
    <w:name w:val="s1"/>
    <w:basedOn w:val="a2"/>
    <w:rsid w:val="00883FC8"/>
  </w:style>
  <w:style w:type="paragraph" w:customStyle="1" w:styleId="p10">
    <w:name w:val="p10"/>
    <w:basedOn w:val="a1"/>
    <w:rsid w:val="00883FC8"/>
    <w:rPr>
      <w:rFonts w:ascii="Times New Roman" w:hAnsi="Times New Roman" w:cs="Times New Roman"/>
      <w:sz w:val="24"/>
      <w:szCs w:val="24"/>
    </w:rPr>
  </w:style>
  <w:style w:type="paragraph" w:customStyle="1" w:styleId="p11">
    <w:name w:val="p11"/>
    <w:basedOn w:val="a1"/>
    <w:rsid w:val="00883FC8"/>
    <w:rPr>
      <w:rFonts w:ascii="Times New Roman" w:hAnsi="Times New Roman" w:cs="Times New Roman"/>
      <w:sz w:val="24"/>
      <w:szCs w:val="24"/>
    </w:rPr>
  </w:style>
  <w:style w:type="character" w:customStyle="1" w:styleId="s3">
    <w:name w:val="s3"/>
    <w:basedOn w:val="a2"/>
    <w:rsid w:val="00883FC8"/>
  </w:style>
  <w:style w:type="character" w:customStyle="1" w:styleId="s4">
    <w:name w:val="s4"/>
    <w:basedOn w:val="a2"/>
    <w:rsid w:val="00883FC8"/>
  </w:style>
  <w:style w:type="paragraph" w:customStyle="1" w:styleId="p6">
    <w:name w:val="p6"/>
    <w:basedOn w:val="a1"/>
    <w:rsid w:val="00883FC8"/>
    <w:rPr>
      <w:rFonts w:ascii="Times New Roman" w:hAnsi="Times New Roman" w:cs="Times New Roman"/>
      <w:sz w:val="24"/>
      <w:szCs w:val="24"/>
    </w:rPr>
  </w:style>
  <w:style w:type="paragraph" w:customStyle="1" w:styleId="p13">
    <w:name w:val="p13"/>
    <w:basedOn w:val="a1"/>
    <w:rsid w:val="00883FC8"/>
    <w:rPr>
      <w:rFonts w:ascii="Times New Roman" w:hAnsi="Times New Roman" w:cs="Times New Roman"/>
      <w:sz w:val="24"/>
      <w:szCs w:val="24"/>
    </w:rPr>
  </w:style>
  <w:style w:type="character" w:customStyle="1" w:styleId="s5">
    <w:name w:val="s5"/>
    <w:basedOn w:val="a2"/>
    <w:rsid w:val="00883FC8"/>
  </w:style>
  <w:style w:type="paragraph" w:customStyle="1" w:styleId="p14">
    <w:name w:val="p14"/>
    <w:basedOn w:val="a1"/>
    <w:rsid w:val="00883FC8"/>
    <w:rPr>
      <w:rFonts w:ascii="Times New Roman" w:hAnsi="Times New Roman" w:cs="Times New Roman"/>
      <w:sz w:val="24"/>
      <w:szCs w:val="24"/>
    </w:rPr>
  </w:style>
  <w:style w:type="paragraph" w:customStyle="1" w:styleId="p15">
    <w:name w:val="p15"/>
    <w:basedOn w:val="a1"/>
    <w:rsid w:val="00883FC8"/>
    <w:rPr>
      <w:rFonts w:ascii="Times New Roman" w:hAnsi="Times New Roman" w:cs="Times New Roman"/>
      <w:sz w:val="24"/>
      <w:szCs w:val="24"/>
    </w:rPr>
  </w:style>
  <w:style w:type="paragraph" w:customStyle="1" w:styleId="p16">
    <w:name w:val="p16"/>
    <w:basedOn w:val="a1"/>
    <w:rsid w:val="00883FC8"/>
    <w:rPr>
      <w:rFonts w:ascii="Times New Roman" w:hAnsi="Times New Roman" w:cs="Times New Roman"/>
      <w:sz w:val="24"/>
      <w:szCs w:val="24"/>
    </w:rPr>
  </w:style>
  <w:style w:type="paragraph" w:customStyle="1" w:styleId="p17">
    <w:name w:val="p17"/>
    <w:basedOn w:val="a1"/>
    <w:rsid w:val="00883FC8"/>
    <w:rPr>
      <w:rFonts w:ascii="Times New Roman" w:hAnsi="Times New Roman" w:cs="Times New Roman"/>
      <w:sz w:val="24"/>
      <w:szCs w:val="24"/>
    </w:rPr>
  </w:style>
  <w:style w:type="character" w:customStyle="1" w:styleId="s6">
    <w:name w:val="s6"/>
    <w:basedOn w:val="a2"/>
    <w:rsid w:val="00883FC8"/>
  </w:style>
  <w:style w:type="character" w:customStyle="1" w:styleId="s7">
    <w:name w:val="s7"/>
    <w:basedOn w:val="a2"/>
    <w:rsid w:val="00883FC8"/>
  </w:style>
  <w:style w:type="paragraph" w:customStyle="1" w:styleId="p18">
    <w:name w:val="p18"/>
    <w:basedOn w:val="a1"/>
    <w:rsid w:val="00883FC8"/>
    <w:rPr>
      <w:rFonts w:ascii="Times New Roman" w:hAnsi="Times New Roman" w:cs="Times New Roman"/>
      <w:sz w:val="24"/>
      <w:szCs w:val="24"/>
    </w:rPr>
  </w:style>
  <w:style w:type="paragraph" w:customStyle="1" w:styleId="p4">
    <w:name w:val="p4"/>
    <w:basedOn w:val="a1"/>
    <w:rsid w:val="00883FC8"/>
    <w:rPr>
      <w:rFonts w:ascii="Times New Roman" w:hAnsi="Times New Roman" w:cs="Times New Roman"/>
      <w:sz w:val="24"/>
      <w:szCs w:val="24"/>
    </w:rPr>
  </w:style>
  <w:style w:type="paragraph" w:customStyle="1" w:styleId="p19">
    <w:name w:val="p19"/>
    <w:basedOn w:val="a1"/>
    <w:rsid w:val="00883FC8"/>
    <w:rPr>
      <w:rFonts w:ascii="Times New Roman" w:hAnsi="Times New Roman" w:cs="Times New Roman"/>
      <w:sz w:val="24"/>
      <w:szCs w:val="24"/>
    </w:rPr>
  </w:style>
  <w:style w:type="paragraph" w:customStyle="1" w:styleId="p20">
    <w:name w:val="p20"/>
    <w:basedOn w:val="a1"/>
    <w:rsid w:val="00883FC8"/>
    <w:rPr>
      <w:rFonts w:ascii="Times New Roman" w:hAnsi="Times New Roman" w:cs="Times New Roman"/>
      <w:sz w:val="24"/>
      <w:szCs w:val="24"/>
    </w:rPr>
  </w:style>
  <w:style w:type="character" w:customStyle="1" w:styleId="s9">
    <w:name w:val="s9"/>
    <w:basedOn w:val="a2"/>
    <w:rsid w:val="00883FC8"/>
  </w:style>
  <w:style w:type="paragraph" w:customStyle="1" w:styleId="p12">
    <w:name w:val="p12"/>
    <w:basedOn w:val="a1"/>
    <w:rsid w:val="00883FC8"/>
    <w:rPr>
      <w:rFonts w:ascii="Times New Roman" w:hAnsi="Times New Roman" w:cs="Times New Roman"/>
      <w:sz w:val="24"/>
      <w:szCs w:val="24"/>
    </w:rPr>
  </w:style>
  <w:style w:type="paragraph" w:customStyle="1" w:styleId="p21">
    <w:name w:val="p21"/>
    <w:basedOn w:val="a1"/>
    <w:rsid w:val="00883FC8"/>
    <w:rPr>
      <w:rFonts w:ascii="Times New Roman" w:hAnsi="Times New Roman" w:cs="Times New Roman"/>
      <w:sz w:val="24"/>
      <w:szCs w:val="24"/>
    </w:rPr>
  </w:style>
  <w:style w:type="paragraph" w:customStyle="1" w:styleId="p22">
    <w:name w:val="p22"/>
    <w:basedOn w:val="a1"/>
    <w:rsid w:val="00883FC8"/>
    <w:rPr>
      <w:rFonts w:ascii="Times New Roman" w:hAnsi="Times New Roman" w:cs="Times New Roman"/>
      <w:sz w:val="24"/>
      <w:szCs w:val="24"/>
    </w:rPr>
  </w:style>
  <w:style w:type="paragraph" w:customStyle="1" w:styleId="p23">
    <w:name w:val="p23"/>
    <w:basedOn w:val="a1"/>
    <w:rsid w:val="00883FC8"/>
    <w:rPr>
      <w:rFonts w:ascii="Times New Roman" w:hAnsi="Times New Roman" w:cs="Times New Roman"/>
      <w:sz w:val="24"/>
      <w:szCs w:val="24"/>
    </w:rPr>
  </w:style>
  <w:style w:type="character" w:customStyle="1" w:styleId="s13">
    <w:name w:val="s13"/>
    <w:basedOn w:val="a2"/>
    <w:rsid w:val="00883FC8"/>
  </w:style>
  <w:style w:type="paragraph" w:customStyle="1" w:styleId="p24">
    <w:name w:val="p24"/>
    <w:basedOn w:val="a1"/>
    <w:rsid w:val="00883FC8"/>
    <w:rPr>
      <w:rFonts w:ascii="Times New Roman" w:hAnsi="Times New Roman" w:cs="Times New Roman"/>
      <w:sz w:val="24"/>
      <w:szCs w:val="24"/>
    </w:rPr>
  </w:style>
  <w:style w:type="character" w:customStyle="1" w:styleId="s15">
    <w:name w:val="s15"/>
    <w:basedOn w:val="a2"/>
    <w:rsid w:val="00883FC8"/>
  </w:style>
  <w:style w:type="character" w:customStyle="1" w:styleId="s16">
    <w:name w:val="s16"/>
    <w:basedOn w:val="a2"/>
    <w:rsid w:val="00883FC8"/>
  </w:style>
  <w:style w:type="paragraph" w:customStyle="1" w:styleId="Default">
    <w:name w:val="Default"/>
    <w:rsid w:val="00C0770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1"/>
    <w:uiPriority w:val="34"/>
    <w:qFormat/>
    <w:rsid w:val="00F5479F"/>
    <w:pPr>
      <w:spacing w:after="0" w:line="319" w:lineRule="auto"/>
      <w:ind w:left="720" w:firstLine="709"/>
      <w:contextualSpacing/>
    </w:pPr>
    <w:rPr>
      <w:rFonts w:ascii="Times New Roman" w:hAnsi="Times New Roman" w:cs="Times New Roman"/>
      <w:sz w:val="28"/>
    </w:rPr>
  </w:style>
  <w:style w:type="paragraph" w:styleId="aa">
    <w:name w:val="No Spacing"/>
    <w:basedOn w:val="a1"/>
    <w:uiPriority w:val="1"/>
    <w:qFormat/>
    <w:rsid w:val="00F5479F"/>
    <w:pPr>
      <w:spacing w:after="0"/>
      <w:ind w:firstLine="709"/>
    </w:pPr>
    <w:rPr>
      <w:rFonts w:ascii="Calibri" w:hAnsi="Calibri" w:cs="Times New Roman"/>
      <w:sz w:val="28"/>
      <w:lang w:val="en-US" w:eastAsia="en-US" w:bidi="en-US"/>
    </w:rPr>
  </w:style>
  <w:style w:type="paragraph" w:styleId="ab">
    <w:name w:val="footnote text"/>
    <w:basedOn w:val="a1"/>
    <w:link w:val="ac"/>
    <w:rsid w:val="00F5479F"/>
    <w:pPr>
      <w:spacing w:after="0" w:line="319" w:lineRule="auto"/>
      <w:ind w:firstLine="709"/>
    </w:pPr>
    <w:rPr>
      <w:rFonts w:ascii="Times New Roman" w:hAnsi="Times New Roman" w:cs="Times New Roman"/>
      <w:sz w:val="20"/>
      <w:szCs w:val="20"/>
    </w:rPr>
  </w:style>
  <w:style w:type="character" w:customStyle="1" w:styleId="ac">
    <w:name w:val="Текст сноски Знак"/>
    <w:basedOn w:val="a2"/>
    <w:link w:val="ab"/>
    <w:rsid w:val="00F5479F"/>
    <w:rPr>
      <w:rFonts w:ascii="Times New Roman" w:eastAsia="Times New Roman" w:hAnsi="Times New Roman" w:cs="Times New Roman"/>
      <w:sz w:val="20"/>
      <w:szCs w:val="20"/>
    </w:rPr>
  </w:style>
  <w:style w:type="character" w:styleId="ad">
    <w:name w:val="footnote reference"/>
    <w:uiPriority w:val="99"/>
    <w:semiHidden/>
    <w:rsid w:val="00F5479F"/>
    <w:rPr>
      <w:vertAlign w:val="superscript"/>
    </w:rPr>
  </w:style>
  <w:style w:type="paragraph" w:styleId="ae">
    <w:name w:val="header"/>
    <w:aliases w:val="ВерхКолонтитул"/>
    <w:basedOn w:val="a1"/>
    <w:link w:val="af"/>
    <w:uiPriority w:val="99"/>
    <w:unhideWhenUsed/>
    <w:rsid w:val="00B60771"/>
    <w:pPr>
      <w:tabs>
        <w:tab w:val="center" w:pos="4677"/>
        <w:tab w:val="right" w:pos="9355"/>
      </w:tabs>
      <w:spacing w:after="0"/>
    </w:pPr>
  </w:style>
  <w:style w:type="character" w:customStyle="1" w:styleId="af">
    <w:name w:val="Верхний колонтитул Знак"/>
    <w:aliases w:val="ВерхКолонтитул Знак"/>
    <w:basedOn w:val="a2"/>
    <w:link w:val="ae"/>
    <w:uiPriority w:val="99"/>
    <w:rsid w:val="00B60771"/>
  </w:style>
  <w:style w:type="paragraph" w:styleId="af0">
    <w:name w:val="footer"/>
    <w:basedOn w:val="a1"/>
    <w:link w:val="af1"/>
    <w:uiPriority w:val="99"/>
    <w:unhideWhenUsed/>
    <w:rsid w:val="00B60771"/>
    <w:pPr>
      <w:tabs>
        <w:tab w:val="center" w:pos="4677"/>
        <w:tab w:val="right" w:pos="9355"/>
      </w:tabs>
      <w:spacing w:after="0"/>
    </w:pPr>
  </w:style>
  <w:style w:type="character" w:customStyle="1" w:styleId="af1">
    <w:name w:val="Нижний колонтитул Знак"/>
    <w:basedOn w:val="a2"/>
    <w:link w:val="af0"/>
    <w:uiPriority w:val="99"/>
    <w:rsid w:val="00B60771"/>
  </w:style>
  <w:style w:type="paragraph" w:customStyle="1" w:styleId="ConsPlusNormal">
    <w:name w:val="ConsPlusNormal"/>
    <w:rsid w:val="006472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00">
    <w:name w:val="00 Основной текст"/>
    <w:basedOn w:val="a1"/>
    <w:qFormat/>
    <w:rsid w:val="00655E54"/>
    <w:pPr>
      <w:spacing w:after="0"/>
      <w:ind w:firstLine="709"/>
      <w:jc w:val="both"/>
    </w:pPr>
    <w:rPr>
      <w:rFonts w:ascii="Times New Roman" w:hAnsi="Times New Roman" w:cs="Times New Roman"/>
      <w:sz w:val="24"/>
      <w:szCs w:val="28"/>
    </w:rPr>
  </w:style>
  <w:style w:type="character" w:customStyle="1" w:styleId="40">
    <w:name w:val="Заголовок 4 Знак"/>
    <w:basedOn w:val="a2"/>
    <w:link w:val="4"/>
    <w:rsid w:val="00467DE2"/>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2"/>
    <w:link w:val="5"/>
    <w:rsid w:val="00467DE2"/>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467DE2"/>
    <w:rPr>
      <w:rFonts w:ascii="Cambria" w:eastAsia="Times New Roman" w:hAnsi="Cambria" w:cs="Times New Roman"/>
      <w:i/>
      <w:iCs/>
      <w:color w:val="4F81BD"/>
      <w:lang w:val="en-US" w:eastAsia="en-US" w:bidi="en-US"/>
    </w:rPr>
  </w:style>
  <w:style w:type="character" w:customStyle="1" w:styleId="70">
    <w:name w:val="Заголовок 7 Знак"/>
    <w:basedOn w:val="a2"/>
    <w:link w:val="7"/>
    <w:rsid w:val="00467DE2"/>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2"/>
    <w:link w:val="8"/>
    <w:rsid w:val="00467DE2"/>
    <w:rPr>
      <w:rFonts w:ascii="Times New Roman" w:eastAsia="Times New Roman" w:hAnsi="Times New Roman" w:cs="Times New Roman"/>
      <w:i/>
      <w:iCs/>
      <w:sz w:val="24"/>
      <w:szCs w:val="24"/>
    </w:rPr>
  </w:style>
  <w:style w:type="character" w:customStyle="1" w:styleId="90">
    <w:name w:val="Заголовок 9 Знак"/>
    <w:basedOn w:val="a2"/>
    <w:link w:val="9"/>
    <w:rsid w:val="00467DE2"/>
    <w:rPr>
      <w:rFonts w:ascii="Cambria" w:eastAsia="Times New Roman" w:hAnsi="Cambria" w:cs="Times New Roman"/>
      <w:i/>
      <w:iCs/>
      <w:color w:val="9BBB59"/>
      <w:sz w:val="20"/>
      <w:szCs w:val="20"/>
      <w:lang w:val="en-US" w:eastAsia="en-US" w:bidi="en-US"/>
    </w:rPr>
  </w:style>
  <w:style w:type="paragraph" w:customStyle="1" w:styleId="af2">
    <w:name w:val="Основной текст содержания"/>
    <w:basedOn w:val="a1"/>
    <w:qFormat/>
    <w:rsid w:val="00467DE2"/>
    <w:pPr>
      <w:spacing w:after="0" w:line="319" w:lineRule="auto"/>
      <w:ind w:left="1134" w:hanging="567"/>
      <w:jc w:val="both"/>
    </w:pPr>
    <w:rPr>
      <w:rFonts w:ascii="Times New Roman" w:hAnsi="Times New Roman" w:cs="Times New Roman"/>
      <w:sz w:val="28"/>
      <w:szCs w:val="28"/>
      <w:lang w:eastAsia="ar-SA"/>
    </w:rPr>
  </w:style>
  <w:style w:type="paragraph" w:customStyle="1" w:styleId="af3">
    <w:name w:val="Основной текст пояснительной записки"/>
    <w:basedOn w:val="a1"/>
    <w:qFormat/>
    <w:rsid w:val="00467DE2"/>
    <w:pPr>
      <w:spacing w:after="0" w:line="319" w:lineRule="auto"/>
      <w:ind w:firstLine="709"/>
      <w:jc w:val="both"/>
    </w:pPr>
    <w:rPr>
      <w:rFonts w:ascii="Times New Roman" w:hAnsi="Times New Roman" w:cs="Times New Roman"/>
      <w:sz w:val="28"/>
      <w:szCs w:val="28"/>
      <w:lang w:eastAsia="ar-SA"/>
    </w:rPr>
  </w:style>
  <w:style w:type="table" w:styleId="af4">
    <w:name w:val="Table Grid"/>
    <w:basedOn w:val="a3"/>
    <w:uiPriority w:val="59"/>
    <w:rsid w:val="00467D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467DE2"/>
    <w:pPr>
      <w:numPr>
        <w:numId w:val="1"/>
      </w:numPr>
    </w:pPr>
  </w:style>
  <w:style w:type="numbering" w:customStyle="1" w:styleId="2">
    <w:name w:val="Стиль2"/>
    <w:uiPriority w:val="99"/>
    <w:rsid w:val="00467DE2"/>
    <w:pPr>
      <w:numPr>
        <w:numId w:val="2"/>
      </w:numPr>
    </w:pPr>
  </w:style>
  <w:style w:type="numbering" w:customStyle="1" w:styleId="3">
    <w:name w:val="Стиль3"/>
    <w:uiPriority w:val="99"/>
    <w:rsid w:val="00467DE2"/>
    <w:pPr>
      <w:numPr>
        <w:numId w:val="3"/>
      </w:numPr>
    </w:pPr>
  </w:style>
  <w:style w:type="paragraph" w:customStyle="1" w:styleId="af5">
    <w:name w:val="Стиль таблицы"/>
    <w:basedOn w:val="af3"/>
    <w:qFormat/>
    <w:rsid w:val="00467DE2"/>
    <w:pPr>
      <w:spacing w:line="240" w:lineRule="auto"/>
      <w:ind w:firstLine="0"/>
      <w:jc w:val="center"/>
    </w:pPr>
    <w:rPr>
      <w:sz w:val="24"/>
      <w:szCs w:val="24"/>
    </w:rPr>
  </w:style>
  <w:style w:type="paragraph" w:customStyle="1" w:styleId="af6">
    <w:name w:val="Заголовки томов"/>
    <w:basedOn w:val="a1"/>
    <w:qFormat/>
    <w:rsid w:val="00467DE2"/>
    <w:pPr>
      <w:suppressAutoHyphens/>
      <w:spacing w:after="0" w:line="319" w:lineRule="auto"/>
      <w:ind w:firstLine="709"/>
      <w:jc w:val="center"/>
    </w:pPr>
    <w:rPr>
      <w:rFonts w:ascii="Times New Roman" w:hAnsi="Times New Roman" w:cs="Times New Roman"/>
      <w:b/>
      <w:caps/>
      <w:sz w:val="32"/>
      <w:szCs w:val="32"/>
      <w:lang w:eastAsia="ar-SA"/>
    </w:rPr>
  </w:style>
  <w:style w:type="paragraph" w:customStyle="1" w:styleId="a">
    <w:name w:val="нумерованный список"/>
    <w:basedOn w:val="af3"/>
    <w:qFormat/>
    <w:rsid w:val="00467DE2"/>
    <w:pPr>
      <w:numPr>
        <w:numId w:val="4"/>
      </w:numPr>
    </w:pPr>
  </w:style>
  <w:style w:type="paragraph" w:customStyle="1" w:styleId="10">
    <w:name w:val="маркированный список 1 уровня"/>
    <w:basedOn w:val="af3"/>
    <w:qFormat/>
    <w:rsid w:val="00467DE2"/>
    <w:pPr>
      <w:numPr>
        <w:numId w:val="5"/>
      </w:numPr>
    </w:pPr>
  </w:style>
  <w:style w:type="paragraph" w:customStyle="1" w:styleId="a0">
    <w:name w:val="список с точками"/>
    <w:basedOn w:val="af3"/>
    <w:qFormat/>
    <w:rsid w:val="00467DE2"/>
    <w:pPr>
      <w:numPr>
        <w:numId w:val="6"/>
      </w:numPr>
    </w:pPr>
  </w:style>
  <w:style w:type="paragraph" w:customStyle="1" w:styleId="20">
    <w:name w:val="списко 2 уровня с тире"/>
    <w:basedOn w:val="af3"/>
    <w:qFormat/>
    <w:rsid w:val="00467DE2"/>
    <w:pPr>
      <w:numPr>
        <w:ilvl w:val="1"/>
        <w:numId w:val="7"/>
      </w:numPr>
    </w:pPr>
  </w:style>
  <w:style w:type="paragraph" w:customStyle="1" w:styleId="af7">
    <w:name w:val="подзаголовки"/>
    <w:basedOn w:val="af3"/>
    <w:qFormat/>
    <w:rsid w:val="00467DE2"/>
    <w:pPr>
      <w:suppressAutoHyphens/>
      <w:ind w:firstLine="0"/>
      <w:jc w:val="center"/>
    </w:pPr>
    <w:rPr>
      <w:b/>
    </w:rPr>
  </w:style>
  <w:style w:type="paragraph" w:customStyle="1" w:styleId="af8">
    <w:name w:val="подзаголовки таблиц"/>
    <w:basedOn w:val="af3"/>
    <w:qFormat/>
    <w:rsid w:val="00467DE2"/>
    <w:pPr>
      <w:spacing w:line="240" w:lineRule="auto"/>
      <w:ind w:firstLine="0"/>
      <w:jc w:val="center"/>
    </w:pPr>
    <w:rPr>
      <w:b/>
      <w:sz w:val="24"/>
      <w:szCs w:val="24"/>
    </w:rPr>
  </w:style>
  <w:style w:type="paragraph" w:customStyle="1" w:styleId="41">
    <w:name w:val="Стиль4"/>
    <w:basedOn w:val="af8"/>
    <w:rsid w:val="00467DE2"/>
  </w:style>
  <w:style w:type="paragraph" w:customStyle="1" w:styleId="af9">
    <w:name w:val="заголовки таблиц"/>
    <w:basedOn w:val="af7"/>
    <w:qFormat/>
    <w:rsid w:val="00467DE2"/>
  </w:style>
  <w:style w:type="paragraph" w:customStyle="1" w:styleId="afa">
    <w:name w:val="Стиль таблицы по правому краю"/>
    <w:basedOn w:val="af5"/>
    <w:qFormat/>
    <w:rsid w:val="00467DE2"/>
    <w:pPr>
      <w:jc w:val="both"/>
    </w:pPr>
  </w:style>
  <w:style w:type="paragraph" w:styleId="afb">
    <w:name w:val="Subtitle"/>
    <w:basedOn w:val="a1"/>
    <w:next w:val="a1"/>
    <w:link w:val="afc"/>
    <w:qFormat/>
    <w:rsid w:val="00467DE2"/>
    <w:pPr>
      <w:numPr>
        <w:ilvl w:val="1"/>
      </w:numPr>
      <w:spacing w:after="0" w:line="319" w:lineRule="auto"/>
      <w:ind w:firstLine="709"/>
      <w:jc w:val="both"/>
    </w:pPr>
    <w:rPr>
      <w:rFonts w:ascii="Arial" w:hAnsi="Arial" w:cs="Times New Roman"/>
      <w:i/>
      <w:iCs/>
      <w:color w:val="4F81BD"/>
      <w:spacing w:val="15"/>
      <w:sz w:val="24"/>
      <w:szCs w:val="24"/>
    </w:rPr>
  </w:style>
  <w:style w:type="character" w:customStyle="1" w:styleId="afc">
    <w:name w:val="Подзаголовок Знак"/>
    <w:basedOn w:val="a2"/>
    <w:link w:val="afb"/>
    <w:rsid w:val="00467DE2"/>
    <w:rPr>
      <w:rFonts w:ascii="Arial" w:eastAsia="Times New Roman" w:hAnsi="Arial" w:cs="Times New Roman"/>
      <w:i/>
      <w:iCs/>
      <w:color w:val="4F81BD"/>
      <w:spacing w:val="15"/>
      <w:sz w:val="24"/>
      <w:szCs w:val="24"/>
    </w:rPr>
  </w:style>
  <w:style w:type="paragraph" w:customStyle="1" w:styleId="afd">
    <w:name w:val="выделение"/>
    <w:basedOn w:val="af3"/>
    <w:qFormat/>
    <w:rsid w:val="00467DE2"/>
    <w:rPr>
      <w:color w:val="C00000"/>
    </w:rPr>
  </w:style>
  <w:style w:type="paragraph" w:styleId="afe">
    <w:name w:val="Balloon Text"/>
    <w:basedOn w:val="a1"/>
    <w:link w:val="aff"/>
    <w:uiPriority w:val="99"/>
    <w:unhideWhenUsed/>
    <w:rsid w:val="00467DE2"/>
    <w:pPr>
      <w:spacing w:after="0"/>
      <w:ind w:firstLine="709"/>
      <w:jc w:val="both"/>
    </w:pPr>
    <w:rPr>
      <w:rFonts w:cs="Times New Roman"/>
    </w:rPr>
  </w:style>
  <w:style w:type="character" w:customStyle="1" w:styleId="aff">
    <w:name w:val="Текст выноски Знак"/>
    <w:basedOn w:val="a2"/>
    <w:link w:val="afe"/>
    <w:uiPriority w:val="99"/>
    <w:rsid w:val="00467DE2"/>
    <w:rPr>
      <w:rFonts w:ascii="Tahoma" w:eastAsia="Times New Roman" w:hAnsi="Tahoma" w:cs="Times New Roman"/>
      <w:sz w:val="16"/>
      <w:szCs w:val="16"/>
    </w:rPr>
  </w:style>
  <w:style w:type="paragraph" w:customStyle="1" w:styleId="aff0">
    <w:name w:val="Знак Знак Знак"/>
    <w:basedOn w:val="a1"/>
    <w:rsid w:val="00467DE2"/>
    <w:pPr>
      <w:spacing w:after="160" w:line="240" w:lineRule="exact"/>
    </w:pPr>
    <w:rPr>
      <w:rFonts w:ascii="Verdana" w:hAnsi="Verdana" w:cs="Times New Roman"/>
      <w:sz w:val="20"/>
      <w:szCs w:val="20"/>
      <w:lang w:val="en-US" w:eastAsia="en-US"/>
    </w:rPr>
  </w:style>
  <w:style w:type="paragraph" w:customStyle="1" w:styleId="S31">
    <w:name w:val="S_Нумерованный_3.1"/>
    <w:basedOn w:val="a1"/>
    <w:link w:val="S310"/>
    <w:rsid w:val="00467DE2"/>
    <w:pPr>
      <w:suppressAutoHyphens/>
      <w:spacing w:after="0" w:line="360" w:lineRule="auto"/>
      <w:ind w:firstLine="709"/>
      <w:jc w:val="both"/>
    </w:pPr>
    <w:rPr>
      <w:rFonts w:ascii="Times New Roman" w:hAnsi="Times New Roman" w:cs="Times New Roman"/>
      <w:sz w:val="28"/>
      <w:szCs w:val="28"/>
      <w:lang w:eastAsia="ar-SA"/>
    </w:rPr>
  </w:style>
  <w:style w:type="paragraph" w:customStyle="1" w:styleId="aff1">
    <w:name w:val="Без интервала Знак"/>
    <w:link w:val="aff2"/>
    <w:uiPriority w:val="1"/>
    <w:qFormat/>
    <w:rsid w:val="00467DE2"/>
    <w:pPr>
      <w:spacing w:after="0" w:line="240" w:lineRule="auto"/>
    </w:pPr>
    <w:rPr>
      <w:rFonts w:ascii="Calibri" w:eastAsia="Calibri" w:hAnsi="Calibri" w:cs="Times New Roman"/>
      <w:lang w:eastAsia="en-US"/>
    </w:rPr>
  </w:style>
  <w:style w:type="character" w:customStyle="1" w:styleId="aff2">
    <w:name w:val="Без интервала Знак Знак"/>
    <w:link w:val="aff1"/>
    <w:uiPriority w:val="1"/>
    <w:rsid w:val="00467DE2"/>
    <w:rPr>
      <w:rFonts w:ascii="Calibri" w:eastAsia="Calibri" w:hAnsi="Calibri" w:cs="Times New Roman"/>
      <w:lang w:eastAsia="en-US"/>
    </w:rPr>
  </w:style>
  <w:style w:type="character" w:styleId="aff3">
    <w:name w:val="Placeholder Text"/>
    <w:uiPriority w:val="99"/>
    <w:semiHidden/>
    <w:rsid w:val="00467DE2"/>
    <w:rPr>
      <w:color w:val="808080"/>
    </w:rPr>
  </w:style>
  <w:style w:type="paragraph" w:styleId="aff4">
    <w:name w:val="Document Map"/>
    <w:basedOn w:val="a1"/>
    <w:link w:val="aff5"/>
    <w:uiPriority w:val="99"/>
    <w:unhideWhenUsed/>
    <w:rsid w:val="00467DE2"/>
    <w:pPr>
      <w:spacing w:after="0"/>
      <w:ind w:firstLine="709"/>
      <w:jc w:val="both"/>
    </w:pPr>
    <w:rPr>
      <w:rFonts w:cs="Times New Roman"/>
    </w:rPr>
  </w:style>
  <w:style w:type="character" w:customStyle="1" w:styleId="aff5">
    <w:name w:val="Схема документа Знак"/>
    <w:basedOn w:val="a2"/>
    <w:link w:val="aff4"/>
    <w:uiPriority w:val="99"/>
    <w:rsid w:val="00467DE2"/>
    <w:rPr>
      <w:rFonts w:ascii="Tahoma" w:eastAsia="Times New Roman" w:hAnsi="Tahoma" w:cs="Times New Roman"/>
      <w:sz w:val="16"/>
      <w:szCs w:val="16"/>
    </w:rPr>
  </w:style>
  <w:style w:type="paragraph" w:customStyle="1" w:styleId="ConsPlusNonformat">
    <w:name w:val="ConsPlusNonformat"/>
    <w:uiPriority w:val="99"/>
    <w:rsid w:val="00467D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67DE2"/>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line number"/>
    <w:basedOn w:val="a2"/>
    <w:uiPriority w:val="99"/>
    <w:semiHidden/>
    <w:unhideWhenUsed/>
    <w:rsid w:val="00467DE2"/>
  </w:style>
  <w:style w:type="character" w:customStyle="1" w:styleId="style1">
    <w:name w:val="style1"/>
    <w:basedOn w:val="a2"/>
    <w:rsid w:val="00467DE2"/>
  </w:style>
  <w:style w:type="paragraph" w:customStyle="1" w:styleId="style2">
    <w:name w:val="style2"/>
    <w:basedOn w:val="a1"/>
    <w:rsid w:val="00467DE2"/>
    <w:pPr>
      <w:spacing w:after="161"/>
    </w:pPr>
    <w:rPr>
      <w:rFonts w:ascii="Times New Roman" w:hAnsi="Times New Roman" w:cs="Times New Roman"/>
      <w:sz w:val="24"/>
      <w:szCs w:val="24"/>
    </w:rPr>
  </w:style>
  <w:style w:type="paragraph" w:customStyle="1" w:styleId="style11">
    <w:name w:val="style11"/>
    <w:basedOn w:val="a1"/>
    <w:rsid w:val="00467DE2"/>
    <w:pPr>
      <w:spacing w:after="161"/>
    </w:pPr>
    <w:rPr>
      <w:rFonts w:ascii="Times New Roman" w:hAnsi="Times New Roman" w:cs="Times New Roman"/>
      <w:sz w:val="24"/>
      <w:szCs w:val="24"/>
    </w:rPr>
  </w:style>
  <w:style w:type="paragraph" w:customStyle="1" w:styleId="aff7">
    <w:name w:val="Знак Знак Знак Знак"/>
    <w:basedOn w:val="a1"/>
    <w:rsid w:val="00467DE2"/>
    <w:pPr>
      <w:jc w:val="both"/>
    </w:pPr>
    <w:rPr>
      <w:rFonts w:cs="Times New Roman"/>
      <w:sz w:val="20"/>
      <w:szCs w:val="20"/>
      <w:lang w:val="en-US" w:eastAsia="en-US"/>
    </w:rPr>
  </w:style>
  <w:style w:type="paragraph" w:styleId="aff8">
    <w:name w:val="Body Text"/>
    <w:basedOn w:val="a1"/>
    <w:link w:val="aff9"/>
    <w:rsid w:val="00467DE2"/>
    <w:pPr>
      <w:shd w:val="clear" w:color="auto" w:fill="FFFFFF"/>
      <w:autoSpaceDE w:val="0"/>
      <w:autoSpaceDN w:val="0"/>
      <w:adjustRightInd w:val="0"/>
      <w:spacing w:after="0"/>
      <w:jc w:val="both"/>
    </w:pPr>
    <w:rPr>
      <w:rFonts w:ascii="Times New Roman" w:hAnsi="Times New Roman" w:cs="Times New Roman"/>
      <w:color w:val="000000"/>
      <w:sz w:val="24"/>
      <w:szCs w:val="24"/>
    </w:rPr>
  </w:style>
  <w:style w:type="character" w:customStyle="1" w:styleId="aff9">
    <w:name w:val="Основной текст Знак"/>
    <w:basedOn w:val="a2"/>
    <w:link w:val="aff8"/>
    <w:rsid w:val="00467DE2"/>
    <w:rPr>
      <w:rFonts w:ascii="Times New Roman" w:eastAsia="Times New Roman" w:hAnsi="Times New Roman" w:cs="Times New Roman"/>
      <w:color w:val="000000"/>
      <w:sz w:val="24"/>
      <w:szCs w:val="24"/>
      <w:shd w:val="clear" w:color="auto" w:fill="FFFFFF"/>
    </w:rPr>
  </w:style>
  <w:style w:type="character" w:styleId="affa">
    <w:name w:val="page number"/>
    <w:basedOn w:val="a2"/>
    <w:rsid w:val="00467DE2"/>
  </w:style>
  <w:style w:type="paragraph" w:customStyle="1" w:styleId="affb">
    <w:name w:val="Знак"/>
    <w:basedOn w:val="a1"/>
    <w:rsid w:val="00467DE2"/>
    <w:rPr>
      <w:rFonts w:cs="Times New Roman"/>
      <w:sz w:val="20"/>
      <w:szCs w:val="20"/>
      <w:lang w:val="en-US" w:eastAsia="en-US"/>
    </w:rPr>
  </w:style>
  <w:style w:type="paragraph" w:styleId="z-">
    <w:name w:val="HTML Top of Form"/>
    <w:basedOn w:val="a1"/>
    <w:next w:val="a1"/>
    <w:link w:val="z-0"/>
    <w:hidden/>
    <w:semiHidden/>
    <w:unhideWhenUsed/>
    <w:rsid w:val="00467DE2"/>
    <w:pPr>
      <w:pBdr>
        <w:bottom w:val="single" w:sz="6" w:space="1" w:color="auto"/>
      </w:pBdr>
      <w:spacing w:after="0"/>
      <w:jc w:val="center"/>
    </w:pPr>
    <w:rPr>
      <w:rFonts w:ascii="Arial" w:hAnsi="Arial" w:cs="Arial"/>
      <w:vanish/>
    </w:rPr>
  </w:style>
  <w:style w:type="character" w:customStyle="1" w:styleId="z-0">
    <w:name w:val="z-Начало формы Знак"/>
    <w:basedOn w:val="a2"/>
    <w:link w:val="z-"/>
    <w:semiHidden/>
    <w:rsid w:val="00467DE2"/>
    <w:rPr>
      <w:rFonts w:ascii="Arial" w:eastAsia="Times New Roman" w:hAnsi="Arial" w:cs="Arial"/>
      <w:vanish/>
      <w:sz w:val="16"/>
      <w:szCs w:val="16"/>
    </w:rPr>
  </w:style>
  <w:style w:type="paragraph" w:styleId="z-1">
    <w:name w:val="HTML Bottom of Form"/>
    <w:basedOn w:val="a1"/>
    <w:next w:val="a1"/>
    <w:link w:val="z-2"/>
    <w:hidden/>
    <w:semiHidden/>
    <w:unhideWhenUsed/>
    <w:rsid w:val="00467DE2"/>
    <w:pPr>
      <w:pBdr>
        <w:top w:val="single" w:sz="6" w:space="1" w:color="auto"/>
      </w:pBdr>
      <w:spacing w:after="0"/>
      <w:jc w:val="center"/>
    </w:pPr>
    <w:rPr>
      <w:rFonts w:ascii="Arial" w:hAnsi="Arial" w:cs="Arial"/>
      <w:vanish/>
    </w:rPr>
  </w:style>
  <w:style w:type="character" w:customStyle="1" w:styleId="z-2">
    <w:name w:val="z-Конец формы Знак"/>
    <w:basedOn w:val="a2"/>
    <w:link w:val="z-1"/>
    <w:semiHidden/>
    <w:rsid w:val="00467DE2"/>
    <w:rPr>
      <w:rFonts w:ascii="Arial" w:eastAsia="Times New Roman" w:hAnsi="Arial" w:cs="Arial"/>
      <w:vanish/>
      <w:sz w:val="16"/>
      <w:szCs w:val="16"/>
    </w:rPr>
  </w:style>
  <w:style w:type="paragraph" w:styleId="affc">
    <w:name w:val="Body Text Indent"/>
    <w:basedOn w:val="a1"/>
    <w:link w:val="affd"/>
    <w:rsid w:val="00467DE2"/>
    <w:pPr>
      <w:spacing w:after="120" w:line="319" w:lineRule="auto"/>
      <w:ind w:left="283" w:firstLine="709"/>
      <w:jc w:val="both"/>
    </w:pPr>
    <w:rPr>
      <w:rFonts w:ascii="Times New Roman" w:hAnsi="Times New Roman" w:cs="Times New Roman"/>
    </w:rPr>
  </w:style>
  <w:style w:type="character" w:customStyle="1" w:styleId="affd">
    <w:name w:val="Основной текст с отступом Знак"/>
    <w:basedOn w:val="a2"/>
    <w:link w:val="affc"/>
    <w:rsid w:val="00467DE2"/>
    <w:rPr>
      <w:rFonts w:ascii="Times New Roman" w:eastAsia="Times New Roman" w:hAnsi="Times New Roman" w:cs="Times New Roman"/>
    </w:rPr>
  </w:style>
  <w:style w:type="paragraph" w:customStyle="1" w:styleId="S0">
    <w:name w:val="S_Маркированный"/>
    <w:basedOn w:val="affe"/>
    <w:link w:val="S2"/>
    <w:autoRedefine/>
    <w:rsid w:val="00467DE2"/>
    <w:pPr>
      <w:tabs>
        <w:tab w:val="clear" w:pos="360"/>
      </w:tabs>
      <w:ind w:left="0" w:firstLine="709"/>
      <w:jc w:val="center"/>
    </w:pPr>
    <w:rPr>
      <w:b/>
      <w:sz w:val="28"/>
      <w:szCs w:val="28"/>
    </w:rPr>
  </w:style>
  <w:style w:type="character" w:customStyle="1" w:styleId="S2">
    <w:name w:val="S_Маркированный Знак Знак"/>
    <w:link w:val="S0"/>
    <w:rsid w:val="00467DE2"/>
    <w:rPr>
      <w:rFonts w:ascii="Times New Roman" w:eastAsia="Times New Roman" w:hAnsi="Times New Roman" w:cs="Times New Roman"/>
      <w:b/>
      <w:sz w:val="28"/>
      <w:szCs w:val="28"/>
    </w:rPr>
  </w:style>
  <w:style w:type="paragraph" w:styleId="affe">
    <w:name w:val="List Bullet"/>
    <w:basedOn w:val="a1"/>
    <w:rsid w:val="00467DE2"/>
    <w:pPr>
      <w:tabs>
        <w:tab w:val="num" w:pos="360"/>
      </w:tabs>
      <w:spacing w:after="0" w:line="319" w:lineRule="auto"/>
      <w:ind w:left="360" w:hanging="360"/>
      <w:jc w:val="both"/>
    </w:pPr>
    <w:rPr>
      <w:rFonts w:ascii="Times New Roman" w:hAnsi="Times New Roman" w:cs="Times New Roman"/>
    </w:rPr>
  </w:style>
  <w:style w:type="paragraph" w:customStyle="1" w:styleId="ConsNormal">
    <w:name w:val="ConsNormal"/>
    <w:rsid w:val="00467D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00">
    <w:name w:val="Знак Знак20"/>
    <w:rsid w:val="00467DE2"/>
    <w:rPr>
      <w:rFonts w:ascii="Cambria" w:eastAsia="Times New Roman" w:hAnsi="Cambria"/>
      <w:b/>
      <w:bCs/>
      <w:kern w:val="1"/>
      <w:sz w:val="32"/>
      <w:szCs w:val="32"/>
      <w:lang w:val="en-US" w:eastAsia="en-US" w:bidi="en-US"/>
    </w:rPr>
  </w:style>
  <w:style w:type="character" w:customStyle="1" w:styleId="19">
    <w:name w:val="Знак Знак19"/>
    <w:rsid w:val="00467DE2"/>
    <w:rPr>
      <w:rFonts w:ascii="Cambria" w:eastAsia="Times New Roman" w:hAnsi="Cambria" w:cs="Times New Roman"/>
      <w:color w:val="365F91"/>
      <w:sz w:val="24"/>
      <w:szCs w:val="24"/>
      <w:lang w:val="en-US" w:bidi="en-US"/>
    </w:rPr>
  </w:style>
  <w:style w:type="character" w:customStyle="1" w:styleId="S310">
    <w:name w:val="S_Нумерованный_3.1 Знак Знак"/>
    <w:link w:val="S31"/>
    <w:rsid w:val="00467DE2"/>
    <w:rPr>
      <w:rFonts w:ascii="Times New Roman" w:eastAsia="Times New Roman" w:hAnsi="Times New Roman" w:cs="Times New Roman"/>
      <w:sz w:val="28"/>
      <w:szCs w:val="28"/>
      <w:lang w:eastAsia="ar-SA"/>
    </w:rPr>
  </w:style>
  <w:style w:type="character" w:customStyle="1" w:styleId="FontStyle137">
    <w:name w:val="Font Style137"/>
    <w:rsid w:val="00467DE2"/>
    <w:rPr>
      <w:rFonts w:ascii="Times New Roman" w:hAnsi="Times New Roman" w:cs="Times New Roman"/>
      <w:sz w:val="22"/>
      <w:szCs w:val="22"/>
    </w:rPr>
  </w:style>
  <w:style w:type="paragraph" w:customStyle="1" w:styleId="xl57">
    <w:name w:val="xl57"/>
    <w:basedOn w:val="a1"/>
    <w:rsid w:val="00467DE2"/>
    <w:pPr>
      <w:pBdr>
        <w:left w:val="single" w:sz="4" w:space="0" w:color="auto"/>
        <w:bottom w:val="single" w:sz="4" w:space="0" w:color="auto"/>
        <w:right w:val="single" w:sz="4" w:space="0" w:color="auto"/>
      </w:pBdr>
    </w:pPr>
    <w:rPr>
      <w:rFonts w:ascii="Times New Roman" w:hAnsi="Times New Roman" w:cs="Times New Roman"/>
      <w:kern w:val="2"/>
      <w:sz w:val="24"/>
      <w:szCs w:val="20"/>
    </w:rPr>
  </w:style>
  <w:style w:type="paragraph" w:customStyle="1" w:styleId="14">
    <w:name w:val="Красная строка1"/>
    <w:basedOn w:val="aff8"/>
    <w:rsid w:val="00467DE2"/>
    <w:pPr>
      <w:shd w:val="clear" w:color="auto" w:fill="auto"/>
      <w:autoSpaceDE/>
      <w:autoSpaceDN/>
      <w:adjustRightInd/>
      <w:spacing w:after="120" w:line="276" w:lineRule="auto"/>
      <w:jc w:val="left"/>
    </w:pPr>
    <w:rPr>
      <w:rFonts w:ascii="Calibri" w:eastAsia="Calibri" w:hAnsi="Calibri"/>
      <w:color w:val="auto"/>
      <w:sz w:val="22"/>
      <w:szCs w:val="22"/>
      <w:lang w:eastAsia="en-US"/>
    </w:rPr>
  </w:style>
  <w:style w:type="paragraph" w:customStyle="1" w:styleId="220">
    <w:name w:val="Основной текст с отступом 22"/>
    <w:basedOn w:val="a1"/>
    <w:rsid w:val="00467DE2"/>
    <w:pPr>
      <w:suppressAutoHyphens/>
      <w:spacing w:after="120" w:line="480" w:lineRule="auto"/>
      <w:ind w:left="283"/>
    </w:pPr>
    <w:rPr>
      <w:rFonts w:ascii="Times New Roman" w:hAnsi="Times New Roman" w:cs="Times New Roman"/>
      <w:sz w:val="24"/>
      <w:szCs w:val="24"/>
      <w:lang w:eastAsia="ar-SA"/>
    </w:rPr>
  </w:style>
  <w:style w:type="character" w:customStyle="1" w:styleId="91">
    <w:name w:val="Знак Знак9"/>
    <w:rsid w:val="00467DE2"/>
    <w:rPr>
      <w:rFonts w:ascii="Calibri" w:eastAsia="Calibri" w:hAnsi="Calibri" w:cs="Times New Roman"/>
    </w:rPr>
  </w:style>
  <w:style w:type="paragraph" w:styleId="23">
    <w:name w:val="Body Text Indent 2"/>
    <w:basedOn w:val="a1"/>
    <w:link w:val="24"/>
    <w:rsid w:val="00467DE2"/>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2"/>
    <w:link w:val="23"/>
    <w:rsid w:val="00467DE2"/>
    <w:rPr>
      <w:rFonts w:ascii="Calibri" w:eastAsia="Calibri" w:hAnsi="Calibri" w:cs="Times New Roman"/>
      <w:lang w:eastAsia="en-US"/>
    </w:rPr>
  </w:style>
  <w:style w:type="paragraph" w:customStyle="1" w:styleId="S8">
    <w:name w:val="S_Обычный"/>
    <w:basedOn w:val="a1"/>
    <w:link w:val="Sa"/>
    <w:rsid w:val="00467DE2"/>
    <w:pPr>
      <w:spacing w:after="0" w:line="360" w:lineRule="auto"/>
      <w:ind w:firstLine="709"/>
      <w:jc w:val="both"/>
    </w:pPr>
    <w:rPr>
      <w:rFonts w:ascii="Times New Roman" w:hAnsi="Times New Roman" w:cs="Times New Roman"/>
      <w:sz w:val="24"/>
      <w:szCs w:val="24"/>
    </w:rPr>
  </w:style>
  <w:style w:type="character" w:customStyle="1" w:styleId="Sa">
    <w:name w:val="S_Обычный Знак"/>
    <w:link w:val="S8"/>
    <w:rsid w:val="00467DE2"/>
    <w:rPr>
      <w:rFonts w:ascii="Times New Roman" w:eastAsia="Times New Roman" w:hAnsi="Times New Roman" w:cs="Times New Roman"/>
      <w:sz w:val="24"/>
      <w:szCs w:val="24"/>
    </w:rPr>
  </w:style>
  <w:style w:type="paragraph" w:customStyle="1" w:styleId="310">
    <w:name w:val="Основной текст с отступом 31"/>
    <w:basedOn w:val="a1"/>
    <w:rsid w:val="00467DE2"/>
    <w:pPr>
      <w:spacing w:after="120"/>
      <w:ind w:left="283"/>
    </w:pPr>
    <w:rPr>
      <w:rFonts w:ascii="Times New Roman" w:hAnsi="Times New Roman" w:cs="Times New Roman"/>
      <w:lang w:eastAsia="ar-SA"/>
    </w:rPr>
  </w:style>
  <w:style w:type="character" w:customStyle="1" w:styleId="afff">
    <w:name w:val="ВерхКолонтитул Знак Знак"/>
    <w:rsid w:val="00467DE2"/>
    <w:rPr>
      <w:rFonts w:ascii="Times New Roman" w:eastAsia="Times New Roman" w:hAnsi="Times New Roman" w:cs="Times New Roman"/>
      <w:sz w:val="24"/>
      <w:szCs w:val="24"/>
      <w:lang w:eastAsia="ar-SA"/>
    </w:rPr>
  </w:style>
  <w:style w:type="paragraph" w:styleId="32">
    <w:name w:val="Body Text Indent 3"/>
    <w:basedOn w:val="a1"/>
    <w:link w:val="33"/>
    <w:rsid w:val="00467DE2"/>
    <w:pPr>
      <w:spacing w:after="120"/>
      <w:ind w:left="283"/>
    </w:pPr>
    <w:rPr>
      <w:rFonts w:ascii="Calibri" w:eastAsia="Calibri" w:hAnsi="Calibri" w:cs="Times New Roman"/>
      <w:lang w:eastAsia="en-US"/>
    </w:rPr>
  </w:style>
  <w:style w:type="character" w:customStyle="1" w:styleId="33">
    <w:name w:val="Основной текст с отступом 3 Знак"/>
    <w:basedOn w:val="a2"/>
    <w:link w:val="32"/>
    <w:rsid w:val="00467DE2"/>
    <w:rPr>
      <w:rFonts w:ascii="Calibri" w:eastAsia="Calibri" w:hAnsi="Calibri" w:cs="Times New Roman"/>
      <w:sz w:val="16"/>
      <w:szCs w:val="16"/>
      <w:lang w:eastAsia="en-US"/>
    </w:rPr>
  </w:style>
  <w:style w:type="paragraph" w:styleId="afff0">
    <w:name w:val="Body Text First Indent"/>
    <w:basedOn w:val="aff8"/>
    <w:link w:val="afff1"/>
    <w:rsid w:val="00467DE2"/>
    <w:pPr>
      <w:shd w:val="clear" w:color="auto" w:fill="auto"/>
      <w:autoSpaceDE/>
      <w:autoSpaceDN/>
      <w:adjustRightInd/>
      <w:spacing w:after="120" w:line="276" w:lineRule="auto"/>
      <w:ind w:firstLine="210"/>
      <w:jc w:val="left"/>
    </w:pPr>
    <w:rPr>
      <w:rFonts w:ascii="Calibri" w:eastAsia="Calibri" w:hAnsi="Calibri"/>
      <w:sz w:val="22"/>
      <w:szCs w:val="22"/>
      <w:lang w:eastAsia="en-US"/>
    </w:rPr>
  </w:style>
  <w:style w:type="character" w:customStyle="1" w:styleId="afff1">
    <w:name w:val="Красная строка Знак"/>
    <w:basedOn w:val="aff9"/>
    <w:link w:val="afff0"/>
    <w:rsid w:val="00467DE2"/>
    <w:rPr>
      <w:rFonts w:ascii="Calibri" w:eastAsia="Calibri" w:hAnsi="Calibri"/>
      <w:lang w:eastAsia="en-US"/>
    </w:rPr>
  </w:style>
  <w:style w:type="paragraph" w:customStyle="1" w:styleId="15">
    <w:name w:val="Абзац списка1"/>
    <w:basedOn w:val="a1"/>
    <w:rsid w:val="00467DE2"/>
    <w:pPr>
      <w:suppressAutoHyphens/>
      <w:spacing w:after="120"/>
      <w:ind w:left="720"/>
    </w:pPr>
    <w:rPr>
      <w:rFonts w:ascii="Times New Roman" w:hAnsi="Times New Roman" w:cs="Times New Roman"/>
      <w:sz w:val="24"/>
      <w:szCs w:val="24"/>
      <w:lang w:val="en-US" w:eastAsia="ar-SA"/>
    </w:rPr>
  </w:style>
  <w:style w:type="character" w:customStyle="1" w:styleId="WW8Num1z0">
    <w:name w:val="WW8Num1z0"/>
    <w:rsid w:val="00467DE2"/>
    <w:rPr>
      <w:rFonts w:ascii="Symbol" w:hAnsi="Symbol"/>
      <w:color w:val="auto"/>
    </w:rPr>
  </w:style>
  <w:style w:type="character" w:customStyle="1" w:styleId="WW8Num2z0">
    <w:name w:val="WW8Num2z0"/>
    <w:rsid w:val="00467DE2"/>
    <w:rPr>
      <w:rFonts w:ascii="Symbol" w:hAnsi="Symbol"/>
      <w:color w:val="auto"/>
    </w:rPr>
  </w:style>
  <w:style w:type="character" w:customStyle="1" w:styleId="WW8Num3z0">
    <w:name w:val="WW8Num3z0"/>
    <w:rsid w:val="00467DE2"/>
    <w:rPr>
      <w:color w:val="000042"/>
    </w:rPr>
  </w:style>
  <w:style w:type="character" w:customStyle="1" w:styleId="WW8Num5z0">
    <w:name w:val="WW8Num5z0"/>
    <w:rsid w:val="00467DE2"/>
    <w:rPr>
      <w:rFonts w:ascii="Symbol" w:hAnsi="Symbol"/>
    </w:rPr>
  </w:style>
  <w:style w:type="character" w:customStyle="1" w:styleId="WW8Num5z1">
    <w:name w:val="WW8Num5z1"/>
    <w:rsid w:val="00467DE2"/>
    <w:rPr>
      <w:rFonts w:ascii="Courier New" w:hAnsi="Courier New" w:cs="Courier New"/>
    </w:rPr>
  </w:style>
  <w:style w:type="character" w:customStyle="1" w:styleId="WW8Num10z0">
    <w:name w:val="WW8Num10z0"/>
    <w:rsid w:val="00467DE2"/>
    <w:rPr>
      <w:color w:val="000042"/>
    </w:rPr>
  </w:style>
  <w:style w:type="character" w:customStyle="1" w:styleId="WW8Num11z0">
    <w:name w:val="WW8Num11z0"/>
    <w:rsid w:val="00467DE2"/>
    <w:rPr>
      <w:rFonts w:ascii="Symbol" w:hAnsi="Symbol"/>
    </w:rPr>
  </w:style>
  <w:style w:type="character" w:customStyle="1" w:styleId="WW8Num11z1">
    <w:name w:val="WW8Num11z1"/>
    <w:rsid w:val="00467DE2"/>
    <w:rPr>
      <w:rFonts w:ascii="Courier New" w:hAnsi="Courier New" w:cs="Courier New"/>
    </w:rPr>
  </w:style>
  <w:style w:type="character" w:customStyle="1" w:styleId="WW8Num12z0">
    <w:name w:val="WW8Num12z0"/>
    <w:rsid w:val="00467DE2"/>
    <w:rPr>
      <w:rFonts w:ascii="Symbol" w:hAnsi="Symbol"/>
    </w:rPr>
  </w:style>
  <w:style w:type="character" w:customStyle="1" w:styleId="WW8Num14z0">
    <w:name w:val="WW8Num14z0"/>
    <w:rsid w:val="00467DE2"/>
    <w:rPr>
      <w:rFonts w:ascii="Symbol" w:hAnsi="Symbol"/>
    </w:rPr>
  </w:style>
  <w:style w:type="character" w:customStyle="1" w:styleId="WW8Num16z0">
    <w:name w:val="WW8Num16z0"/>
    <w:rsid w:val="00467DE2"/>
    <w:rPr>
      <w:rFonts w:ascii="Symbol" w:hAnsi="Symbol"/>
    </w:rPr>
  </w:style>
  <w:style w:type="character" w:customStyle="1" w:styleId="WW8Num18z0">
    <w:name w:val="WW8Num18z0"/>
    <w:rsid w:val="00467DE2"/>
    <w:rPr>
      <w:rFonts w:ascii="Symbol" w:hAnsi="Symbol"/>
    </w:rPr>
  </w:style>
  <w:style w:type="character" w:customStyle="1" w:styleId="WW8Num19z0">
    <w:name w:val="WW8Num19z0"/>
    <w:rsid w:val="00467DE2"/>
    <w:rPr>
      <w:rFonts w:ascii="Times New Roman" w:hAnsi="Times New Roman" w:cs="Times New Roman"/>
    </w:rPr>
  </w:style>
  <w:style w:type="character" w:customStyle="1" w:styleId="WW8Num20z0">
    <w:name w:val="WW8Num20z0"/>
    <w:rsid w:val="00467DE2"/>
    <w:rPr>
      <w:rFonts w:ascii="Symbol" w:hAnsi="Symbol"/>
    </w:rPr>
  </w:style>
  <w:style w:type="character" w:customStyle="1" w:styleId="WW8Num21z0">
    <w:name w:val="WW8Num21z0"/>
    <w:rsid w:val="00467DE2"/>
    <w:rPr>
      <w:rFonts w:ascii="Symbol" w:hAnsi="Symbol"/>
    </w:rPr>
  </w:style>
  <w:style w:type="character" w:customStyle="1" w:styleId="WW8Num22z1">
    <w:name w:val="WW8Num22z1"/>
    <w:rsid w:val="00467DE2"/>
    <w:rPr>
      <w:rFonts w:ascii="Symbol" w:hAnsi="Symbol"/>
    </w:rPr>
  </w:style>
  <w:style w:type="character" w:customStyle="1" w:styleId="WW8Num24z0">
    <w:name w:val="WW8Num24z0"/>
    <w:rsid w:val="00467DE2"/>
    <w:rPr>
      <w:rFonts w:ascii="Times New Roman" w:hAnsi="Times New Roman" w:cs="Times New Roman"/>
    </w:rPr>
  </w:style>
  <w:style w:type="character" w:customStyle="1" w:styleId="WW8Num25z0">
    <w:name w:val="WW8Num25z0"/>
    <w:rsid w:val="00467DE2"/>
    <w:rPr>
      <w:rFonts w:ascii="Symbol" w:hAnsi="Symbol"/>
    </w:rPr>
  </w:style>
  <w:style w:type="character" w:customStyle="1" w:styleId="WW8Num27z0">
    <w:name w:val="WW8Num27z0"/>
    <w:rsid w:val="00467DE2"/>
    <w:rPr>
      <w:rFonts w:ascii="Symbol" w:hAnsi="Symbol"/>
    </w:rPr>
  </w:style>
  <w:style w:type="character" w:customStyle="1" w:styleId="WW8Num28z0">
    <w:name w:val="WW8Num28z0"/>
    <w:rsid w:val="00467DE2"/>
    <w:rPr>
      <w:rFonts w:ascii="Symbol" w:hAnsi="Symbol"/>
    </w:rPr>
  </w:style>
  <w:style w:type="character" w:customStyle="1" w:styleId="WW8Num29z0">
    <w:name w:val="WW8Num29z0"/>
    <w:rsid w:val="00467DE2"/>
    <w:rPr>
      <w:rFonts w:ascii="Arial" w:hAnsi="Arial"/>
    </w:rPr>
  </w:style>
  <w:style w:type="character" w:customStyle="1" w:styleId="WW8Num31z0">
    <w:name w:val="WW8Num31z0"/>
    <w:rsid w:val="00467DE2"/>
    <w:rPr>
      <w:rFonts w:ascii="Symbol" w:hAnsi="Symbol"/>
    </w:rPr>
  </w:style>
  <w:style w:type="character" w:customStyle="1" w:styleId="WW8Num34z0">
    <w:name w:val="WW8Num34z0"/>
    <w:rsid w:val="00467DE2"/>
    <w:rPr>
      <w:rFonts w:ascii="Symbol" w:hAnsi="Symbol"/>
    </w:rPr>
  </w:style>
  <w:style w:type="character" w:customStyle="1" w:styleId="Absatz-Standardschriftart">
    <w:name w:val="Absatz-Standardschriftart"/>
    <w:rsid w:val="00467DE2"/>
  </w:style>
  <w:style w:type="character" w:customStyle="1" w:styleId="WW8Num6z1">
    <w:name w:val="WW8Num6z1"/>
    <w:rsid w:val="00467DE2"/>
    <w:rPr>
      <w:rFonts w:ascii="Courier New" w:hAnsi="Courier New" w:cs="Courier New"/>
    </w:rPr>
  </w:style>
  <w:style w:type="character" w:customStyle="1" w:styleId="WW8Num13z0">
    <w:name w:val="WW8Num13z0"/>
    <w:rsid w:val="00467DE2"/>
    <w:rPr>
      <w:rFonts w:ascii="Times New Roman" w:hAnsi="Times New Roman" w:cs="Times New Roman"/>
    </w:rPr>
  </w:style>
  <w:style w:type="character" w:customStyle="1" w:styleId="WW8Num13z1">
    <w:name w:val="WW8Num13z1"/>
    <w:rsid w:val="00467DE2"/>
    <w:rPr>
      <w:b/>
    </w:rPr>
  </w:style>
  <w:style w:type="character" w:customStyle="1" w:styleId="WW8Num13z2">
    <w:name w:val="WW8Num13z2"/>
    <w:rsid w:val="00467DE2"/>
    <w:rPr>
      <w:rFonts w:ascii="Wingdings" w:hAnsi="Wingdings"/>
    </w:rPr>
  </w:style>
  <w:style w:type="character" w:customStyle="1" w:styleId="WW8Num13z3">
    <w:name w:val="WW8Num13z3"/>
    <w:rsid w:val="00467DE2"/>
    <w:rPr>
      <w:rFonts w:ascii="Symbol" w:hAnsi="Symbol"/>
    </w:rPr>
  </w:style>
  <w:style w:type="character" w:customStyle="1" w:styleId="WW8Num14z1">
    <w:name w:val="WW8Num14z1"/>
    <w:rsid w:val="00467DE2"/>
    <w:rPr>
      <w:rFonts w:ascii="Times New Roman" w:hAnsi="Times New Roman" w:cs="Times New Roman"/>
      <w:color w:val="auto"/>
    </w:rPr>
  </w:style>
  <w:style w:type="character" w:customStyle="1" w:styleId="WW8Num15z0">
    <w:name w:val="WW8Num15z0"/>
    <w:rsid w:val="00467DE2"/>
    <w:rPr>
      <w:rFonts w:ascii="Symbol" w:hAnsi="Symbol"/>
    </w:rPr>
  </w:style>
  <w:style w:type="character" w:customStyle="1" w:styleId="WW8Num15z1">
    <w:name w:val="WW8Num15z1"/>
    <w:rsid w:val="00467DE2"/>
    <w:rPr>
      <w:rFonts w:ascii="Courier New" w:hAnsi="Courier New" w:cs="Courier New"/>
    </w:rPr>
  </w:style>
  <w:style w:type="character" w:customStyle="1" w:styleId="WW8Num15z2">
    <w:name w:val="WW8Num15z2"/>
    <w:rsid w:val="00467DE2"/>
    <w:rPr>
      <w:rFonts w:ascii="Wingdings" w:hAnsi="Wingdings"/>
    </w:rPr>
  </w:style>
  <w:style w:type="character" w:customStyle="1" w:styleId="WW8Num23z0">
    <w:name w:val="WW8Num23z0"/>
    <w:rsid w:val="00467DE2"/>
    <w:rPr>
      <w:b/>
    </w:rPr>
  </w:style>
  <w:style w:type="character" w:customStyle="1" w:styleId="WW8Num24z1">
    <w:name w:val="WW8Num24z1"/>
    <w:rsid w:val="00467DE2"/>
    <w:rPr>
      <w:rFonts w:ascii="Courier New" w:hAnsi="Courier New" w:cs="Courier New"/>
    </w:rPr>
  </w:style>
  <w:style w:type="character" w:customStyle="1" w:styleId="WW8Num24z2">
    <w:name w:val="WW8Num24z2"/>
    <w:rsid w:val="00467DE2"/>
    <w:rPr>
      <w:rFonts w:ascii="Wingdings" w:hAnsi="Wingdings"/>
    </w:rPr>
  </w:style>
  <w:style w:type="character" w:customStyle="1" w:styleId="WW8Num24z3">
    <w:name w:val="WW8Num24z3"/>
    <w:rsid w:val="00467DE2"/>
    <w:rPr>
      <w:rFonts w:ascii="Symbol" w:hAnsi="Symbol"/>
    </w:rPr>
  </w:style>
  <w:style w:type="character" w:customStyle="1" w:styleId="WW8Num26z0">
    <w:name w:val="WW8Num26z0"/>
    <w:rsid w:val="00467DE2"/>
    <w:rPr>
      <w:rFonts w:ascii="Symbol" w:hAnsi="Symbol"/>
    </w:rPr>
  </w:style>
  <w:style w:type="character" w:customStyle="1" w:styleId="WW8Num26z1">
    <w:name w:val="WW8Num26z1"/>
    <w:rsid w:val="00467DE2"/>
    <w:rPr>
      <w:rFonts w:ascii="Courier New" w:hAnsi="Courier New" w:cs="Courier New"/>
    </w:rPr>
  </w:style>
  <w:style w:type="character" w:customStyle="1" w:styleId="WW8Num26z2">
    <w:name w:val="WW8Num26z2"/>
    <w:rsid w:val="00467DE2"/>
    <w:rPr>
      <w:rFonts w:ascii="Wingdings" w:hAnsi="Wingdings"/>
    </w:rPr>
  </w:style>
  <w:style w:type="character" w:customStyle="1" w:styleId="WW8Num27z1">
    <w:name w:val="WW8Num27z1"/>
    <w:rsid w:val="00467DE2"/>
    <w:rPr>
      <w:rFonts w:ascii="Symbol" w:hAnsi="Symbol"/>
    </w:rPr>
  </w:style>
  <w:style w:type="character" w:customStyle="1" w:styleId="WW8Num29z1">
    <w:name w:val="WW8Num29z1"/>
    <w:rsid w:val="00467DE2"/>
    <w:rPr>
      <w:rFonts w:ascii="Courier New" w:hAnsi="Courier New" w:cs="Courier New"/>
    </w:rPr>
  </w:style>
  <w:style w:type="character" w:customStyle="1" w:styleId="WW8Num29z2">
    <w:name w:val="WW8Num29z2"/>
    <w:rsid w:val="00467DE2"/>
    <w:rPr>
      <w:rFonts w:ascii="Wingdings" w:hAnsi="Wingdings"/>
    </w:rPr>
  </w:style>
  <w:style w:type="character" w:customStyle="1" w:styleId="WW8Num29z3">
    <w:name w:val="WW8Num29z3"/>
    <w:rsid w:val="00467DE2"/>
    <w:rPr>
      <w:rFonts w:ascii="Symbol" w:hAnsi="Symbol"/>
    </w:rPr>
  </w:style>
  <w:style w:type="character" w:customStyle="1" w:styleId="WW8Num30z0">
    <w:name w:val="WW8Num30z0"/>
    <w:rsid w:val="00467DE2"/>
    <w:rPr>
      <w:rFonts w:ascii="Symbol" w:hAnsi="Symbol"/>
    </w:rPr>
  </w:style>
  <w:style w:type="character" w:customStyle="1" w:styleId="WW8Num30z1">
    <w:name w:val="WW8Num30z1"/>
    <w:rsid w:val="00467DE2"/>
    <w:rPr>
      <w:rFonts w:ascii="Courier New" w:hAnsi="Courier New" w:cs="Courier New"/>
    </w:rPr>
  </w:style>
  <w:style w:type="character" w:customStyle="1" w:styleId="WW8Num30z2">
    <w:name w:val="WW8Num30z2"/>
    <w:rsid w:val="00467DE2"/>
    <w:rPr>
      <w:rFonts w:ascii="Wingdings" w:hAnsi="Wingdings"/>
    </w:rPr>
  </w:style>
  <w:style w:type="character" w:customStyle="1" w:styleId="WW8Num32z0">
    <w:name w:val="WW8Num32z0"/>
    <w:rsid w:val="00467DE2"/>
    <w:rPr>
      <w:rFonts w:ascii="Symbol" w:hAnsi="Symbol"/>
    </w:rPr>
  </w:style>
  <w:style w:type="character" w:customStyle="1" w:styleId="WW8Num32z1">
    <w:name w:val="WW8Num32z1"/>
    <w:rsid w:val="00467DE2"/>
    <w:rPr>
      <w:rFonts w:ascii="Courier New" w:hAnsi="Courier New" w:cs="Courier New"/>
    </w:rPr>
  </w:style>
  <w:style w:type="character" w:customStyle="1" w:styleId="WW8Num32z2">
    <w:name w:val="WW8Num32z2"/>
    <w:rsid w:val="00467DE2"/>
    <w:rPr>
      <w:rFonts w:ascii="Wingdings" w:hAnsi="Wingdings"/>
    </w:rPr>
  </w:style>
  <w:style w:type="character" w:customStyle="1" w:styleId="WW8Num33z0">
    <w:name w:val="WW8Num33z0"/>
    <w:rsid w:val="00467DE2"/>
    <w:rPr>
      <w:rFonts w:ascii="Symbol" w:hAnsi="Symbol"/>
    </w:rPr>
  </w:style>
  <w:style w:type="character" w:customStyle="1" w:styleId="WW8Num33z1">
    <w:name w:val="WW8Num33z1"/>
    <w:rsid w:val="00467DE2"/>
    <w:rPr>
      <w:rFonts w:ascii="Courier New" w:hAnsi="Courier New" w:cs="Courier New"/>
    </w:rPr>
  </w:style>
  <w:style w:type="character" w:customStyle="1" w:styleId="WW8Num33z2">
    <w:name w:val="WW8Num33z2"/>
    <w:rsid w:val="00467DE2"/>
    <w:rPr>
      <w:rFonts w:ascii="Wingdings" w:hAnsi="Wingdings"/>
    </w:rPr>
  </w:style>
  <w:style w:type="character" w:customStyle="1" w:styleId="WW8Num37z0">
    <w:name w:val="WW8Num37z0"/>
    <w:rsid w:val="00467DE2"/>
    <w:rPr>
      <w:rFonts w:ascii="Symbol" w:hAnsi="Symbol"/>
    </w:rPr>
  </w:style>
  <w:style w:type="character" w:customStyle="1" w:styleId="WW8Num37z1">
    <w:name w:val="WW8Num37z1"/>
    <w:rsid w:val="00467DE2"/>
    <w:rPr>
      <w:rFonts w:ascii="Courier New" w:hAnsi="Courier New" w:cs="Courier New"/>
    </w:rPr>
  </w:style>
  <w:style w:type="character" w:customStyle="1" w:styleId="WW8Num37z2">
    <w:name w:val="WW8Num37z2"/>
    <w:rsid w:val="00467DE2"/>
    <w:rPr>
      <w:rFonts w:ascii="Wingdings" w:hAnsi="Wingdings"/>
    </w:rPr>
  </w:style>
  <w:style w:type="character" w:customStyle="1" w:styleId="WW8Num40z0">
    <w:name w:val="WW8Num40z0"/>
    <w:rsid w:val="00467DE2"/>
    <w:rPr>
      <w:rFonts w:ascii="Symbol" w:hAnsi="Symbol"/>
    </w:rPr>
  </w:style>
  <w:style w:type="character" w:customStyle="1" w:styleId="WW8Num40z1">
    <w:name w:val="WW8Num40z1"/>
    <w:rsid w:val="00467DE2"/>
    <w:rPr>
      <w:rFonts w:ascii="Courier New" w:hAnsi="Courier New" w:cs="Courier New"/>
    </w:rPr>
  </w:style>
  <w:style w:type="character" w:customStyle="1" w:styleId="WW8Num40z2">
    <w:name w:val="WW8Num40z2"/>
    <w:rsid w:val="00467DE2"/>
    <w:rPr>
      <w:rFonts w:ascii="Wingdings" w:hAnsi="Wingdings"/>
    </w:rPr>
  </w:style>
  <w:style w:type="character" w:customStyle="1" w:styleId="34">
    <w:name w:val="Основной шрифт абзаца3"/>
    <w:rsid w:val="00467DE2"/>
  </w:style>
  <w:style w:type="character" w:customStyle="1" w:styleId="WW8Num4z1">
    <w:name w:val="WW8Num4z1"/>
    <w:rsid w:val="00467DE2"/>
    <w:rPr>
      <w:rFonts w:ascii="Courier New" w:hAnsi="Courier New" w:cs="Courier New"/>
    </w:rPr>
  </w:style>
  <w:style w:type="character" w:customStyle="1" w:styleId="WW-Absatz-Standardschriftart">
    <w:name w:val="WW-Absatz-Standardschriftart"/>
    <w:rsid w:val="00467DE2"/>
  </w:style>
  <w:style w:type="character" w:customStyle="1" w:styleId="25">
    <w:name w:val="Основной шрифт абзаца2"/>
    <w:rsid w:val="00467DE2"/>
  </w:style>
  <w:style w:type="character" w:customStyle="1" w:styleId="WW-Absatz-Standardschriftart1">
    <w:name w:val="WW-Absatz-Standardschriftart1"/>
    <w:rsid w:val="00467DE2"/>
  </w:style>
  <w:style w:type="character" w:customStyle="1" w:styleId="WW8Num2z1">
    <w:name w:val="WW8Num2z1"/>
    <w:rsid w:val="00467DE2"/>
    <w:rPr>
      <w:rFonts w:ascii="Courier New" w:hAnsi="Courier New" w:cs="Courier New"/>
    </w:rPr>
  </w:style>
  <w:style w:type="character" w:customStyle="1" w:styleId="WW8Num2z2">
    <w:name w:val="WW8Num2z2"/>
    <w:rsid w:val="00467DE2"/>
    <w:rPr>
      <w:rFonts w:ascii="Wingdings" w:hAnsi="Wingdings"/>
    </w:rPr>
  </w:style>
  <w:style w:type="character" w:customStyle="1" w:styleId="WW8Num2z3">
    <w:name w:val="WW8Num2z3"/>
    <w:rsid w:val="00467DE2"/>
    <w:rPr>
      <w:rFonts w:ascii="Symbol" w:hAnsi="Symbol"/>
    </w:rPr>
  </w:style>
  <w:style w:type="character" w:customStyle="1" w:styleId="WW8Num4z0">
    <w:name w:val="WW8Num4z0"/>
    <w:rsid w:val="00467DE2"/>
    <w:rPr>
      <w:rFonts w:ascii="Symbol" w:hAnsi="Symbol"/>
    </w:rPr>
  </w:style>
  <w:style w:type="character" w:customStyle="1" w:styleId="WW8Num4z2">
    <w:name w:val="WW8Num4z2"/>
    <w:rsid w:val="00467DE2"/>
    <w:rPr>
      <w:rFonts w:ascii="Wingdings" w:hAnsi="Wingdings"/>
    </w:rPr>
  </w:style>
  <w:style w:type="character" w:customStyle="1" w:styleId="WW8Num5z2">
    <w:name w:val="WW8Num5z2"/>
    <w:rsid w:val="00467DE2"/>
    <w:rPr>
      <w:rFonts w:ascii="Wingdings" w:hAnsi="Wingdings"/>
    </w:rPr>
  </w:style>
  <w:style w:type="character" w:customStyle="1" w:styleId="WW8Num11z2">
    <w:name w:val="WW8Num11z2"/>
    <w:rsid w:val="00467DE2"/>
    <w:rPr>
      <w:rFonts w:ascii="Wingdings" w:hAnsi="Wingdings"/>
    </w:rPr>
  </w:style>
  <w:style w:type="character" w:customStyle="1" w:styleId="16">
    <w:name w:val="Основной шрифт абзаца1"/>
    <w:rsid w:val="00467DE2"/>
  </w:style>
  <w:style w:type="character" w:customStyle="1" w:styleId="150">
    <w:name w:val="Знак Знак15"/>
    <w:rsid w:val="00467DE2"/>
    <w:rPr>
      <w:rFonts w:ascii="Cambria" w:hAnsi="Cambria"/>
      <w:b/>
      <w:bCs/>
      <w:color w:val="365F91"/>
      <w:sz w:val="24"/>
      <w:szCs w:val="24"/>
      <w:lang w:val="en-US" w:eastAsia="en-US" w:bidi="en-US"/>
    </w:rPr>
  </w:style>
  <w:style w:type="character" w:customStyle="1" w:styleId="140">
    <w:name w:val="Знак Знак14"/>
    <w:rsid w:val="00467DE2"/>
    <w:rPr>
      <w:rFonts w:ascii="Cambria" w:hAnsi="Cambria"/>
      <w:color w:val="365F91"/>
      <w:sz w:val="24"/>
      <w:szCs w:val="24"/>
      <w:lang w:val="en-US" w:eastAsia="en-US" w:bidi="en-US"/>
    </w:rPr>
  </w:style>
  <w:style w:type="character" w:customStyle="1" w:styleId="130">
    <w:name w:val="Знак Знак13"/>
    <w:rsid w:val="00467DE2"/>
    <w:rPr>
      <w:rFonts w:ascii="Cambria" w:hAnsi="Cambria"/>
      <w:color w:val="4F81BD"/>
      <w:sz w:val="24"/>
      <w:szCs w:val="24"/>
      <w:lang w:val="en-US" w:eastAsia="en-US" w:bidi="en-US"/>
    </w:rPr>
  </w:style>
  <w:style w:type="character" w:customStyle="1" w:styleId="120">
    <w:name w:val="Знак Знак12"/>
    <w:rsid w:val="00467DE2"/>
    <w:rPr>
      <w:rFonts w:ascii="Cambria" w:hAnsi="Cambria"/>
      <w:i/>
      <w:iCs/>
      <w:color w:val="4F81BD"/>
      <w:sz w:val="24"/>
      <w:szCs w:val="24"/>
      <w:lang w:val="en-US" w:eastAsia="en-US" w:bidi="en-US"/>
    </w:rPr>
  </w:style>
  <w:style w:type="character" w:customStyle="1" w:styleId="110">
    <w:name w:val="Знак Знак11"/>
    <w:rsid w:val="00467DE2"/>
    <w:rPr>
      <w:rFonts w:ascii="Cambria" w:hAnsi="Cambria"/>
      <w:color w:val="4F81BD"/>
      <w:sz w:val="22"/>
      <w:szCs w:val="22"/>
      <w:lang w:val="en-US" w:eastAsia="en-US" w:bidi="en-US"/>
    </w:rPr>
  </w:style>
  <w:style w:type="character" w:customStyle="1" w:styleId="100">
    <w:name w:val="Знак Знак10"/>
    <w:rsid w:val="00467DE2"/>
    <w:rPr>
      <w:rFonts w:ascii="Cambria" w:hAnsi="Cambria"/>
      <w:i/>
      <w:iCs/>
      <w:color w:val="4F81BD"/>
      <w:sz w:val="22"/>
      <w:szCs w:val="22"/>
      <w:lang w:val="en-US" w:eastAsia="en-US" w:bidi="en-US"/>
    </w:rPr>
  </w:style>
  <w:style w:type="character" w:customStyle="1" w:styleId="910">
    <w:name w:val="Знак Знак91"/>
    <w:rsid w:val="00467DE2"/>
    <w:rPr>
      <w:rFonts w:ascii="Cambria" w:hAnsi="Cambria"/>
      <w:b/>
      <w:bCs/>
      <w:color w:val="9BBB59"/>
      <w:lang w:val="en-US" w:eastAsia="en-US" w:bidi="en-US"/>
    </w:rPr>
  </w:style>
  <w:style w:type="character" w:customStyle="1" w:styleId="81">
    <w:name w:val="Знак Знак8"/>
    <w:rsid w:val="00467DE2"/>
    <w:rPr>
      <w:rFonts w:ascii="Cambria" w:hAnsi="Cambria"/>
      <w:b/>
      <w:bCs/>
      <w:i/>
      <w:iCs/>
      <w:color w:val="9BBB59"/>
      <w:lang w:val="en-US" w:eastAsia="en-US" w:bidi="en-US"/>
    </w:rPr>
  </w:style>
  <w:style w:type="character" w:customStyle="1" w:styleId="71">
    <w:name w:val="Знак Знак7"/>
    <w:rsid w:val="00467DE2"/>
    <w:rPr>
      <w:rFonts w:ascii="Cambria" w:hAnsi="Cambria"/>
      <w:i/>
      <w:iCs/>
      <w:color w:val="9BBB59"/>
      <w:lang w:val="en-US" w:eastAsia="en-US" w:bidi="en-US"/>
    </w:rPr>
  </w:style>
  <w:style w:type="character" w:customStyle="1" w:styleId="61">
    <w:name w:val="Знак Знак6"/>
    <w:rsid w:val="00467DE2"/>
    <w:rPr>
      <w:rFonts w:ascii="Cambria" w:hAnsi="Cambria"/>
      <w:i/>
      <w:iCs/>
      <w:color w:val="243F60"/>
      <w:sz w:val="60"/>
      <w:szCs w:val="60"/>
      <w:lang w:val="en-US" w:eastAsia="en-US" w:bidi="en-US"/>
    </w:rPr>
  </w:style>
  <w:style w:type="character" w:customStyle="1" w:styleId="51">
    <w:name w:val="Знак Знак5"/>
    <w:rsid w:val="00467DE2"/>
    <w:rPr>
      <w:rFonts w:ascii="Calibri" w:hAnsi="Calibri"/>
      <w:i/>
      <w:iCs/>
      <w:sz w:val="24"/>
      <w:szCs w:val="24"/>
      <w:lang w:val="en-US" w:eastAsia="en-US" w:bidi="en-US"/>
    </w:rPr>
  </w:style>
  <w:style w:type="character" w:styleId="afff2">
    <w:name w:val="Emphasis"/>
    <w:qFormat/>
    <w:rsid w:val="00467DE2"/>
    <w:rPr>
      <w:b/>
      <w:bCs/>
      <w:i/>
      <w:iCs/>
      <w:color w:val="5A5A5A"/>
    </w:rPr>
  </w:style>
  <w:style w:type="character" w:customStyle="1" w:styleId="26">
    <w:name w:val="Цитата 2 Знак"/>
    <w:rsid w:val="00467DE2"/>
    <w:rPr>
      <w:rFonts w:ascii="Cambria" w:hAnsi="Cambria"/>
      <w:i/>
      <w:iCs/>
      <w:color w:val="5A5A5A"/>
      <w:sz w:val="22"/>
      <w:szCs w:val="22"/>
      <w:lang w:val="en-US" w:eastAsia="en-US" w:bidi="en-US"/>
    </w:rPr>
  </w:style>
  <w:style w:type="character" w:customStyle="1" w:styleId="afff3">
    <w:name w:val="Выделенная цитата Знак"/>
    <w:rsid w:val="00467DE2"/>
    <w:rPr>
      <w:rFonts w:ascii="Cambria" w:hAnsi="Cambria"/>
      <w:i/>
      <w:iCs/>
      <w:color w:val="FFFFFF"/>
      <w:sz w:val="24"/>
      <w:szCs w:val="24"/>
      <w:shd w:val="clear" w:color="auto" w:fill="4F81BD"/>
      <w:lang w:val="en-US" w:eastAsia="en-US" w:bidi="en-US"/>
    </w:rPr>
  </w:style>
  <w:style w:type="character" w:styleId="afff4">
    <w:name w:val="Subtle Emphasis"/>
    <w:qFormat/>
    <w:rsid w:val="00467DE2"/>
    <w:rPr>
      <w:i/>
      <w:iCs/>
      <w:color w:val="5A5A5A"/>
    </w:rPr>
  </w:style>
  <w:style w:type="character" w:styleId="afff5">
    <w:name w:val="Intense Emphasis"/>
    <w:qFormat/>
    <w:rsid w:val="00467DE2"/>
    <w:rPr>
      <w:b/>
      <w:bCs/>
      <w:i/>
      <w:iCs/>
      <w:color w:val="4F81BD"/>
      <w:sz w:val="22"/>
      <w:szCs w:val="22"/>
    </w:rPr>
  </w:style>
  <w:style w:type="character" w:styleId="afff6">
    <w:name w:val="Subtle Reference"/>
    <w:qFormat/>
    <w:rsid w:val="00467DE2"/>
    <w:rPr>
      <w:color w:val="auto"/>
      <w:u w:val="single"/>
    </w:rPr>
  </w:style>
  <w:style w:type="character" w:styleId="afff7">
    <w:name w:val="Intense Reference"/>
    <w:qFormat/>
    <w:rsid w:val="00467DE2"/>
    <w:rPr>
      <w:b/>
      <w:bCs/>
      <w:color w:val="76923C"/>
      <w:u w:val="single"/>
    </w:rPr>
  </w:style>
  <w:style w:type="character" w:styleId="afff8">
    <w:name w:val="Book Title"/>
    <w:qFormat/>
    <w:rsid w:val="00467DE2"/>
    <w:rPr>
      <w:rFonts w:ascii="Cambria" w:eastAsia="Times New Roman" w:hAnsi="Cambria" w:cs="Times New Roman"/>
      <w:b/>
      <w:bCs/>
      <w:i/>
      <w:iCs/>
      <w:color w:val="auto"/>
    </w:rPr>
  </w:style>
  <w:style w:type="character" w:customStyle="1" w:styleId="42">
    <w:name w:val="Знак Знак4"/>
    <w:rsid w:val="00467DE2"/>
    <w:rPr>
      <w:sz w:val="24"/>
    </w:rPr>
  </w:style>
  <w:style w:type="character" w:customStyle="1" w:styleId="35">
    <w:name w:val="Знак Знак3"/>
    <w:rsid w:val="00467DE2"/>
    <w:rPr>
      <w:rFonts w:ascii="Garamond" w:hAnsi="Garamond"/>
    </w:rPr>
  </w:style>
  <w:style w:type="character" w:customStyle="1" w:styleId="afff9">
    <w:name w:val="Символ сноски"/>
    <w:rsid w:val="00467DE2"/>
    <w:rPr>
      <w:vertAlign w:val="superscript"/>
    </w:rPr>
  </w:style>
  <w:style w:type="character" w:customStyle="1" w:styleId="27">
    <w:name w:val="Знак Знак2"/>
    <w:rsid w:val="00467DE2"/>
    <w:rPr>
      <w:rFonts w:ascii="Calibri" w:hAnsi="Calibri"/>
      <w:sz w:val="22"/>
      <w:szCs w:val="22"/>
      <w:lang w:val="en-US" w:eastAsia="en-US" w:bidi="en-US"/>
    </w:rPr>
  </w:style>
  <w:style w:type="character" w:customStyle="1" w:styleId="17">
    <w:name w:val="Знак Знак1"/>
    <w:rsid w:val="00467DE2"/>
    <w:rPr>
      <w:sz w:val="24"/>
      <w:szCs w:val="24"/>
    </w:rPr>
  </w:style>
  <w:style w:type="character" w:customStyle="1" w:styleId="afffa">
    <w:name w:val="Знак Знак"/>
    <w:rsid w:val="00467DE2"/>
    <w:rPr>
      <w:sz w:val="24"/>
      <w:szCs w:val="24"/>
    </w:rPr>
  </w:style>
  <w:style w:type="character" w:customStyle="1" w:styleId="afffb">
    <w:name w:val="Символ нумерации"/>
    <w:rsid w:val="00467DE2"/>
  </w:style>
  <w:style w:type="character" w:customStyle="1" w:styleId="FontStyle135">
    <w:name w:val="Font Style135"/>
    <w:rsid w:val="00467DE2"/>
    <w:rPr>
      <w:rFonts w:ascii="Times New Roman" w:hAnsi="Times New Roman" w:cs="Times New Roman"/>
      <w:b/>
      <w:bCs/>
      <w:sz w:val="28"/>
      <w:szCs w:val="28"/>
    </w:rPr>
  </w:style>
  <w:style w:type="character" w:customStyle="1" w:styleId="FontStyle134">
    <w:name w:val="Font Style134"/>
    <w:rsid w:val="00467DE2"/>
    <w:rPr>
      <w:rFonts w:ascii="Times New Roman" w:hAnsi="Times New Roman" w:cs="Times New Roman"/>
      <w:b/>
      <w:bCs/>
      <w:spacing w:val="10"/>
      <w:sz w:val="28"/>
      <w:szCs w:val="28"/>
    </w:rPr>
  </w:style>
  <w:style w:type="character" w:customStyle="1" w:styleId="FontStyle136">
    <w:name w:val="Font Style136"/>
    <w:rsid w:val="00467DE2"/>
    <w:rPr>
      <w:rFonts w:ascii="Times New Roman" w:hAnsi="Times New Roman" w:cs="Times New Roman"/>
      <w:b/>
      <w:bCs/>
      <w:sz w:val="24"/>
      <w:szCs w:val="24"/>
    </w:rPr>
  </w:style>
  <w:style w:type="character" w:customStyle="1" w:styleId="FontStyle153">
    <w:name w:val="Font Style153"/>
    <w:rsid w:val="00467DE2"/>
    <w:rPr>
      <w:rFonts w:ascii="Times New Roman" w:hAnsi="Times New Roman" w:cs="Times New Roman"/>
      <w:b/>
      <w:bCs/>
      <w:sz w:val="18"/>
      <w:szCs w:val="18"/>
    </w:rPr>
  </w:style>
  <w:style w:type="character" w:customStyle="1" w:styleId="FontStyle143">
    <w:name w:val="Font Style143"/>
    <w:rsid w:val="00467DE2"/>
    <w:rPr>
      <w:rFonts w:ascii="Times New Roman" w:hAnsi="Times New Roman" w:cs="Times New Roman"/>
      <w:spacing w:val="10"/>
      <w:sz w:val="20"/>
      <w:szCs w:val="20"/>
    </w:rPr>
  </w:style>
  <w:style w:type="character" w:customStyle="1" w:styleId="FontStyle167">
    <w:name w:val="Font Style167"/>
    <w:rsid w:val="00467DE2"/>
    <w:rPr>
      <w:rFonts w:ascii="Times New Roman" w:hAnsi="Times New Roman" w:cs="Times New Roman"/>
      <w:b/>
      <w:bCs/>
      <w:sz w:val="20"/>
      <w:szCs w:val="20"/>
    </w:rPr>
  </w:style>
  <w:style w:type="character" w:customStyle="1" w:styleId="FontStyle163">
    <w:name w:val="Font Style163"/>
    <w:rsid w:val="00467DE2"/>
    <w:rPr>
      <w:rFonts w:ascii="Times New Roman" w:hAnsi="Times New Roman" w:cs="Times New Roman"/>
      <w:spacing w:val="10"/>
      <w:sz w:val="26"/>
      <w:szCs w:val="26"/>
    </w:rPr>
  </w:style>
  <w:style w:type="character" w:customStyle="1" w:styleId="FontStyle186">
    <w:name w:val="Font Style186"/>
    <w:rsid w:val="00467DE2"/>
    <w:rPr>
      <w:rFonts w:ascii="Times New Roman" w:hAnsi="Times New Roman" w:cs="Times New Roman"/>
      <w:sz w:val="24"/>
      <w:szCs w:val="24"/>
    </w:rPr>
  </w:style>
  <w:style w:type="character" w:customStyle="1" w:styleId="FontStyle175">
    <w:name w:val="Font Style175"/>
    <w:rsid w:val="00467DE2"/>
    <w:rPr>
      <w:rFonts w:ascii="Times New Roman" w:hAnsi="Times New Roman" w:cs="Times New Roman"/>
      <w:b/>
      <w:bCs/>
      <w:smallCaps/>
      <w:sz w:val="16"/>
      <w:szCs w:val="16"/>
    </w:rPr>
  </w:style>
  <w:style w:type="character" w:customStyle="1" w:styleId="FontStyle164">
    <w:name w:val="Font Style164"/>
    <w:rsid w:val="00467DE2"/>
    <w:rPr>
      <w:rFonts w:ascii="Times New Roman" w:hAnsi="Times New Roman" w:cs="Times New Roman"/>
      <w:b/>
      <w:bCs/>
      <w:spacing w:val="-10"/>
      <w:sz w:val="26"/>
      <w:szCs w:val="26"/>
    </w:rPr>
  </w:style>
  <w:style w:type="character" w:customStyle="1" w:styleId="WW8Num23z2">
    <w:name w:val="WW8Num23z2"/>
    <w:rsid w:val="00467DE2"/>
    <w:rPr>
      <w:rFonts w:ascii="Wingdings" w:hAnsi="Wingdings"/>
    </w:rPr>
  </w:style>
  <w:style w:type="character" w:customStyle="1" w:styleId="18">
    <w:name w:val="Знак сноски1"/>
    <w:rsid w:val="00467DE2"/>
    <w:rPr>
      <w:vertAlign w:val="superscript"/>
    </w:rPr>
  </w:style>
  <w:style w:type="character" w:customStyle="1" w:styleId="afffc">
    <w:name w:val="Символы концевой сноски"/>
    <w:rsid w:val="00467DE2"/>
    <w:rPr>
      <w:vertAlign w:val="superscript"/>
    </w:rPr>
  </w:style>
  <w:style w:type="character" w:customStyle="1" w:styleId="WW-">
    <w:name w:val="WW-Символы концевой сноски"/>
    <w:rsid w:val="00467DE2"/>
  </w:style>
  <w:style w:type="paragraph" w:customStyle="1" w:styleId="afffd">
    <w:name w:val="Заголовок"/>
    <w:basedOn w:val="a1"/>
    <w:next w:val="aff8"/>
    <w:rsid w:val="00467DE2"/>
    <w:pPr>
      <w:keepNext/>
      <w:suppressAutoHyphens/>
      <w:spacing w:before="240" w:after="120"/>
    </w:pPr>
    <w:rPr>
      <w:rFonts w:ascii="Arial" w:eastAsia="Lucida Sans Unicode" w:hAnsi="Arial"/>
      <w:sz w:val="28"/>
      <w:szCs w:val="28"/>
      <w:lang w:eastAsia="ar-SA"/>
    </w:rPr>
  </w:style>
  <w:style w:type="paragraph" w:customStyle="1" w:styleId="36">
    <w:name w:val="Название3"/>
    <w:basedOn w:val="a1"/>
    <w:rsid w:val="00467DE2"/>
    <w:pPr>
      <w:suppressLineNumbers/>
      <w:suppressAutoHyphens/>
      <w:spacing w:before="120" w:after="120"/>
    </w:pPr>
    <w:rPr>
      <w:rFonts w:ascii="Arial" w:hAnsi="Arial"/>
      <w:i/>
      <w:iCs/>
      <w:sz w:val="20"/>
      <w:szCs w:val="24"/>
      <w:lang w:eastAsia="ar-SA"/>
    </w:rPr>
  </w:style>
  <w:style w:type="paragraph" w:customStyle="1" w:styleId="37">
    <w:name w:val="Указатель3"/>
    <w:basedOn w:val="a1"/>
    <w:rsid w:val="00467DE2"/>
    <w:pPr>
      <w:suppressLineNumbers/>
      <w:suppressAutoHyphens/>
      <w:spacing w:after="0"/>
    </w:pPr>
    <w:rPr>
      <w:rFonts w:ascii="Arial" w:hAnsi="Arial"/>
      <w:sz w:val="24"/>
      <w:szCs w:val="24"/>
      <w:lang w:eastAsia="ar-SA"/>
    </w:rPr>
  </w:style>
  <w:style w:type="paragraph" w:customStyle="1" w:styleId="28">
    <w:name w:val="Название2"/>
    <w:basedOn w:val="a1"/>
    <w:rsid w:val="00467DE2"/>
    <w:pPr>
      <w:suppressLineNumbers/>
      <w:suppressAutoHyphens/>
      <w:spacing w:before="120" w:after="120"/>
    </w:pPr>
    <w:rPr>
      <w:rFonts w:ascii="Arial" w:hAnsi="Arial"/>
      <w:i/>
      <w:iCs/>
      <w:sz w:val="20"/>
      <w:szCs w:val="24"/>
      <w:lang w:eastAsia="ar-SA"/>
    </w:rPr>
  </w:style>
  <w:style w:type="paragraph" w:customStyle="1" w:styleId="29">
    <w:name w:val="Указатель2"/>
    <w:basedOn w:val="a1"/>
    <w:rsid w:val="00467DE2"/>
    <w:pPr>
      <w:suppressLineNumbers/>
      <w:suppressAutoHyphens/>
      <w:spacing w:after="0"/>
    </w:pPr>
    <w:rPr>
      <w:rFonts w:ascii="Arial" w:hAnsi="Arial"/>
      <w:sz w:val="24"/>
      <w:szCs w:val="24"/>
      <w:lang w:eastAsia="ar-SA"/>
    </w:rPr>
  </w:style>
  <w:style w:type="paragraph" w:customStyle="1" w:styleId="1a">
    <w:name w:val="Название1"/>
    <w:basedOn w:val="a1"/>
    <w:rsid w:val="00467DE2"/>
    <w:pPr>
      <w:suppressLineNumbers/>
      <w:suppressAutoHyphens/>
      <w:spacing w:before="120" w:after="120"/>
    </w:pPr>
    <w:rPr>
      <w:rFonts w:ascii="Arial" w:hAnsi="Arial"/>
      <w:i/>
      <w:iCs/>
      <w:sz w:val="20"/>
      <w:szCs w:val="24"/>
      <w:lang w:eastAsia="ar-SA"/>
    </w:rPr>
  </w:style>
  <w:style w:type="paragraph" w:customStyle="1" w:styleId="1b">
    <w:name w:val="Указатель1"/>
    <w:basedOn w:val="a1"/>
    <w:rsid w:val="00467DE2"/>
    <w:pPr>
      <w:suppressLineNumbers/>
      <w:suppressAutoHyphens/>
      <w:spacing w:after="0"/>
    </w:pPr>
    <w:rPr>
      <w:rFonts w:ascii="Arial" w:hAnsi="Arial"/>
      <w:sz w:val="24"/>
      <w:szCs w:val="24"/>
      <w:lang w:eastAsia="ar-SA"/>
    </w:rPr>
  </w:style>
  <w:style w:type="paragraph" w:customStyle="1" w:styleId="1c">
    <w:name w:val="Маркированный список1"/>
    <w:basedOn w:val="a1"/>
    <w:rsid w:val="00467DE2"/>
    <w:pPr>
      <w:tabs>
        <w:tab w:val="num" w:pos="0"/>
      </w:tabs>
      <w:suppressAutoHyphens/>
      <w:spacing w:after="0"/>
      <w:ind w:left="-3120"/>
    </w:pPr>
    <w:rPr>
      <w:rFonts w:ascii="Times New Roman" w:hAnsi="Times New Roman" w:cs="Times New Roman"/>
      <w:sz w:val="24"/>
      <w:szCs w:val="24"/>
      <w:lang w:eastAsia="ar-SA"/>
    </w:rPr>
  </w:style>
  <w:style w:type="paragraph" w:customStyle="1" w:styleId="1d">
    <w:name w:val="Название объекта1"/>
    <w:basedOn w:val="a1"/>
    <w:next w:val="a1"/>
    <w:rsid w:val="00467DE2"/>
    <w:pPr>
      <w:suppressAutoHyphens/>
      <w:spacing w:after="0"/>
      <w:ind w:firstLine="360"/>
    </w:pPr>
    <w:rPr>
      <w:rFonts w:ascii="Calibri" w:hAnsi="Calibri" w:cs="Times New Roman"/>
      <w:b/>
      <w:bCs/>
      <w:sz w:val="18"/>
      <w:szCs w:val="18"/>
      <w:lang w:val="en-US" w:eastAsia="en-US" w:bidi="en-US"/>
    </w:rPr>
  </w:style>
  <w:style w:type="paragraph" w:styleId="afffe">
    <w:name w:val="Title"/>
    <w:basedOn w:val="a1"/>
    <w:next w:val="a1"/>
    <w:link w:val="affff"/>
    <w:qFormat/>
    <w:rsid w:val="00467DE2"/>
    <w:pPr>
      <w:pBdr>
        <w:top w:val="single" w:sz="8" w:space="10" w:color="C0C0C0"/>
        <w:bottom w:val="single" w:sz="20" w:space="15" w:color="FFFF00"/>
      </w:pBdr>
      <w:suppressAutoHyphens/>
      <w:spacing w:after="0"/>
      <w:jc w:val="center"/>
    </w:pPr>
    <w:rPr>
      <w:rFonts w:ascii="Cambria" w:hAnsi="Cambria" w:cs="Times New Roman"/>
      <w:i/>
      <w:iCs/>
      <w:color w:val="243F60"/>
      <w:sz w:val="60"/>
      <w:szCs w:val="60"/>
      <w:lang w:val="en-US" w:eastAsia="en-US" w:bidi="en-US"/>
    </w:rPr>
  </w:style>
  <w:style w:type="character" w:customStyle="1" w:styleId="affff">
    <w:name w:val="Название Знак"/>
    <w:basedOn w:val="a2"/>
    <w:link w:val="afffe"/>
    <w:rsid w:val="00467DE2"/>
    <w:rPr>
      <w:rFonts w:ascii="Cambria" w:eastAsia="Times New Roman" w:hAnsi="Cambria" w:cs="Times New Roman"/>
      <w:i/>
      <w:iCs/>
      <w:color w:val="243F60"/>
      <w:sz w:val="60"/>
      <w:szCs w:val="60"/>
      <w:lang w:val="en-US" w:eastAsia="en-US" w:bidi="en-US"/>
    </w:rPr>
  </w:style>
  <w:style w:type="paragraph" w:styleId="2a">
    <w:name w:val="Quote"/>
    <w:basedOn w:val="a1"/>
    <w:next w:val="a1"/>
    <w:link w:val="210"/>
    <w:qFormat/>
    <w:rsid w:val="00467DE2"/>
    <w:pPr>
      <w:suppressAutoHyphens/>
      <w:spacing w:after="0"/>
      <w:ind w:firstLine="360"/>
    </w:pPr>
    <w:rPr>
      <w:rFonts w:ascii="Cambria" w:hAnsi="Cambria" w:cs="Times New Roman"/>
      <w:i/>
      <w:iCs/>
      <w:color w:val="5A5A5A"/>
      <w:lang w:val="en-US" w:eastAsia="en-US" w:bidi="en-US"/>
    </w:rPr>
  </w:style>
  <w:style w:type="character" w:customStyle="1" w:styleId="210">
    <w:name w:val="Цитата 2 Знак1"/>
    <w:basedOn w:val="a2"/>
    <w:link w:val="2a"/>
    <w:rsid w:val="00467DE2"/>
    <w:rPr>
      <w:rFonts w:ascii="Cambria" w:eastAsia="Times New Roman" w:hAnsi="Cambria" w:cs="Times New Roman"/>
      <w:i/>
      <w:iCs/>
      <w:color w:val="5A5A5A"/>
      <w:lang w:val="en-US" w:eastAsia="en-US" w:bidi="en-US"/>
    </w:rPr>
  </w:style>
  <w:style w:type="paragraph" w:styleId="affff0">
    <w:name w:val="Intense Quote"/>
    <w:basedOn w:val="a1"/>
    <w:next w:val="a1"/>
    <w:link w:val="1e"/>
    <w:qFormat/>
    <w:rsid w:val="00467DE2"/>
    <w:pPr>
      <w:pBdr>
        <w:top w:val="single" w:sz="8" w:space="10" w:color="C0C0C0"/>
        <w:left w:val="single" w:sz="32" w:space="4" w:color="808080"/>
        <w:bottom w:val="single" w:sz="20" w:space="10" w:color="FFFF00"/>
        <w:right w:val="single" w:sz="32" w:space="4" w:color="808080"/>
      </w:pBdr>
      <w:shd w:val="clear" w:color="auto" w:fill="4F81BD"/>
      <w:suppressAutoHyphens/>
      <w:spacing w:before="320" w:after="320" w:line="300" w:lineRule="auto"/>
      <w:ind w:left="1440" w:right="1440" w:firstLine="360"/>
    </w:pPr>
    <w:rPr>
      <w:rFonts w:ascii="Cambria" w:hAnsi="Cambria" w:cs="Times New Roman"/>
      <w:i/>
      <w:iCs/>
      <w:color w:val="FFFFFF"/>
      <w:sz w:val="24"/>
      <w:szCs w:val="24"/>
      <w:lang w:val="en-US" w:eastAsia="en-US" w:bidi="en-US"/>
    </w:rPr>
  </w:style>
  <w:style w:type="character" w:customStyle="1" w:styleId="1e">
    <w:name w:val="Выделенная цитата Знак1"/>
    <w:basedOn w:val="a2"/>
    <w:link w:val="affff0"/>
    <w:rsid w:val="00467DE2"/>
    <w:rPr>
      <w:rFonts w:ascii="Cambria" w:eastAsia="Times New Roman" w:hAnsi="Cambria" w:cs="Times New Roman"/>
      <w:i/>
      <w:iCs/>
      <w:color w:val="FFFFFF"/>
      <w:sz w:val="24"/>
      <w:szCs w:val="24"/>
      <w:shd w:val="clear" w:color="auto" w:fill="4F81BD"/>
      <w:lang w:val="en-US" w:eastAsia="en-US" w:bidi="en-US"/>
    </w:rPr>
  </w:style>
  <w:style w:type="paragraph" w:styleId="affff1">
    <w:name w:val="TOC Heading"/>
    <w:basedOn w:val="11"/>
    <w:next w:val="a1"/>
    <w:qFormat/>
    <w:rsid w:val="00467DE2"/>
    <w:pPr>
      <w:pBdr>
        <w:bottom w:val="single" w:sz="8" w:space="1" w:color="808080"/>
      </w:pBdr>
      <w:suppressAutoHyphens/>
      <w:spacing w:before="600" w:beforeAutospacing="0" w:after="80" w:afterAutospacing="0"/>
    </w:pPr>
    <w:rPr>
      <w:rFonts w:ascii="Cambria" w:hAnsi="Cambria"/>
      <w:color w:val="365F91"/>
      <w:kern w:val="0"/>
      <w:sz w:val="24"/>
      <w:szCs w:val="24"/>
      <w:lang w:val="en-US" w:eastAsia="en-US" w:bidi="en-US"/>
    </w:rPr>
  </w:style>
  <w:style w:type="paragraph" w:customStyle="1" w:styleId="311">
    <w:name w:val="Основной текст 31"/>
    <w:basedOn w:val="a1"/>
    <w:rsid w:val="00467DE2"/>
    <w:pPr>
      <w:suppressAutoHyphens/>
      <w:spacing w:after="0"/>
      <w:jc w:val="right"/>
    </w:pPr>
    <w:rPr>
      <w:rFonts w:ascii="Times New Roman" w:hAnsi="Times New Roman" w:cs="Times New Roman"/>
      <w:sz w:val="24"/>
      <w:szCs w:val="20"/>
      <w:lang w:eastAsia="ar-SA"/>
    </w:rPr>
  </w:style>
  <w:style w:type="paragraph" w:customStyle="1" w:styleId="211">
    <w:name w:val="Основной текст с отступом 21"/>
    <w:basedOn w:val="a1"/>
    <w:rsid w:val="00467DE2"/>
    <w:pPr>
      <w:suppressAutoHyphens/>
      <w:spacing w:after="120" w:line="480" w:lineRule="auto"/>
      <w:ind w:left="283" w:firstLine="360"/>
    </w:pPr>
    <w:rPr>
      <w:rFonts w:ascii="Calibri" w:hAnsi="Calibri" w:cs="Times New Roman"/>
      <w:lang w:val="en-US" w:eastAsia="en-US" w:bidi="en-US"/>
    </w:rPr>
  </w:style>
  <w:style w:type="paragraph" w:customStyle="1" w:styleId="affff2">
    <w:name w:val="Содержимое таблицы"/>
    <w:basedOn w:val="a1"/>
    <w:rsid w:val="00467DE2"/>
    <w:pPr>
      <w:suppressLineNumbers/>
      <w:suppressAutoHyphens/>
      <w:spacing w:after="0"/>
    </w:pPr>
    <w:rPr>
      <w:rFonts w:ascii="Times New Roman" w:hAnsi="Times New Roman" w:cs="Times New Roman"/>
      <w:sz w:val="24"/>
      <w:szCs w:val="24"/>
      <w:lang w:eastAsia="ar-SA"/>
    </w:rPr>
  </w:style>
  <w:style w:type="paragraph" w:customStyle="1" w:styleId="affff3">
    <w:name w:val="Заголовок таблицы"/>
    <w:basedOn w:val="affff2"/>
    <w:rsid w:val="00467DE2"/>
    <w:pPr>
      <w:jc w:val="center"/>
    </w:pPr>
    <w:rPr>
      <w:b/>
      <w:bCs/>
    </w:rPr>
  </w:style>
  <w:style w:type="paragraph" w:customStyle="1" w:styleId="Style20">
    <w:name w:val="Style2"/>
    <w:basedOn w:val="a1"/>
    <w:rsid w:val="00467DE2"/>
    <w:pPr>
      <w:widowControl w:val="0"/>
      <w:suppressAutoHyphens/>
      <w:spacing w:after="0" w:line="326" w:lineRule="exact"/>
      <w:jc w:val="center"/>
    </w:pPr>
    <w:rPr>
      <w:rFonts w:ascii="Arial" w:eastAsia="Lucida Sans Unicode" w:hAnsi="Arial" w:cs="Times New Roman"/>
      <w:kern w:val="1"/>
      <w:sz w:val="20"/>
      <w:szCs w:val="24"/>
      <w:lang w:eastAsia="ar-SA"/>
    </w:rPr>
  </w:style>
  <w:style w:type="paragraph" w:customStyle="1" w:styleId="Style10">
    <w:name w:val="Style1"/>
    <w:basedOn w:val="a1"/>
    <w:rsid w:val="00467DE2"/>
    <w:pPr>
      <w:widowControl w:val="0"/>
      <w:suppressAutoHyphens/>
      <w:spacing w:after="0" w:line="326" w:lineRule="exact"/>
      <w:jc w:val="center"/>
    </w:pPr>
    <w:rPr>
      <w:rFonts w:ascii="Arial" w:eastAsia="Lucida Sans Unicode" w:hAnsi="Arial" w:cs="Times New Roman"/>
      <w:kern w:val="1"/>
      <w:sz w:val="20"/>
      <w:szCs w:val="24"/>
      <w:lang w:eastAsia="ar-SA"/>
    </w:rPr>
  </w:style>
  <w:style w:type="paragraph" w:customStyle="1" w:styleId="Style28">
    <w:name w:val="Style28"/>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9">
    <w:name w:val="Style9"/>
    <w:basedOn w:val="a1"/>
    <w:rsid w:val="00467DE2"/>
    <w:pPr>
      <w:widowControl w:val="0"/>
      <w:suppressAutoHyphens/>
      <w:spacing w:after="0" w:line="240" w:lineRule="exact"/>
      <w:jc w:val="both"/>
    </w:pPr>
    <w:rPr>
      <w:rFonts w:ascii="Arial" w:eastAsia="Lucida Sans Unicode" w:hAnsi="Arial" w:cs="Times New Roman"/>
      <w:kern w:val="1"/>
      <w:sz w:val="20"/>
      <w:szCs w:val="24"/>
      <w:lang w:eastAsia="ar-SA"/>
    </w:rPr>
  </w:style>
  <w:style w:type="paragraph" w:customStyle="1" w:styleId="Style19">
    <w:name w:val="Style19"/>
    <w:basedOn w:val="a1"/>
    <w:rsid w:val="00467DE2"/>
    <w:pPr>
      <w:widowControl w:val="0"/>
      <w:suppressAutoHyphens/>
      <w:spacing w:after="0" w:line="240" w:lineRule="exact"/>
      <w:ind w:hanging="96"/>
    </w:pPr>
    <w:rPr>
      <w:rFonts w:ascii="Arial" w:eastAsia="Lucida Sans Unicode" w:hAnsi="Arial" w:cs="Times New Roman"/>
      <w:kern w:val="1"/>
      <w:sz w:val="20"/>
      <w:szCs w:val="24"/>
      <w:lang w:eastAsia="ar-SA"/>
    </w:rPr>
  </w:style>
  <w:style w:type="paragraph" w:customStyle="1" w:styleId="Style27">
    <w:name w:val="Style27"/>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5">
    <w:name w:val="Style5"/>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17">
    <w:name w:val="Style17"/>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47">
    <w:name w:val="Style47"/>
    <w:basedOn w:val="a1"/>
    <w:rsid w:val="00467DE2"/>
    <w:pPr>
      <w:widowControl w:val="0"/>
      <w:suppressAutoHyphens/>
      <w:spacing w:after="0" w:line="245" w:lineRule="exact"/>
    </w:pPr>
    <w:rPr>
      <w:rFonts w:ascii="Arial" w:eastAsia="Lucida Sans Unicode" w:hAnsi="Arial" w:cs="Times New Roman"/>
      <w:kern w:val="1"/>
      <w:sz w:val="20"/>
      <w:szCs w:val="24"/>
      <w:lang w:eastAsia="ar-SA"/>
    </w:rPr>
  </w:style>
  <w:style w:type="paragraph" w:customStyle="1" w:styleId="Style38">
    <w:name w:val="Style38"/>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58">
    <w:name w:val="Style58"/>
    <w:basedOn w:val="a1"/>
    <w:rsid w:val="00467DE2"/>
    <w:pPr>
      <w:widowControl w:val="0"/>
      <w:suppressAutoHyphens/>
      <w:spacing w:after="0" w:line="240" w:lineRule="exact"/>
      <w:ind w:firstLine="422"/>
      <w:jc w:val="both"/>
    </w:pPr>
    <w:rPr>
      <w:rFonts w:ascii="Arial" w:eastAsia="Lucida Sans Unicode" w:hAnsi="Arial" w:cs="Times New Roman"/>
      <w:kern w:val="1"/>
      <w:sz w:val="20"/>
      <w:szCs w:val="24"/>
      <w:lang w:eastAsia="ar-SA"/>
    </w:rPr>
  </w:style>
  <w:style w:type="paragraph" w:customStyle="1" w:styleId="Style30">
    <w:name w:val="Style30"/>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61">
    <w:name w:val="Style61"/>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7">
    <w:name w:val="Style7"/>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119">
    <w:name w:val="Style119"/>
    <w:basedOn w:val="a1"/>
    <w:rsid w:val="00467DE2"/>
    <w:pPr>
      <w:widowControl w:val="0"/>
      <w:suppressAutoHyphens/>
      <w:spacing w:after="0" w:line="278" w:lineRule="exact"/>
      <w:ind w:firstLine="192"/>
    </w:pPr>
    <w:rPr>
      <w:rFonts w:ascii="Arial" w:eastAsia="Lucida Sans Unicode" w:hAnsi="Arial" w:cs="Times New Roman"/>
      <w:kern w:val="1"/>
      <w:sz w:val="20"/>
      <w:szCs w:val="24"/>
      <w:lang w:eastAsia="ar-SA"/>
    </w:rPr>
  </w:style>
  <w:style w:type="paragraph" w:customStyle="1" w:styleId="Style102">
    <w:name w:val="Style102"/>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105">
    <w:name w:val="Style105"/>
    <w:basedOn w:val="a1"/>
    <w:rsid w:val="00467DE2"/>
    <w:pPr>
      <w:widowControl w:val="0"/>
      <w:suppressAutoHyphens/>
      <w:spacing w:after="0" w:line="317" w:lineRule="exact"/>
      <w:jc w:val="both"/>
    </w:pPr>
    <w:rPr>
      <w:rFonts w:ascii="Arial" w:eastAsia="Lucida Sans Unicode" w:hAnsi="Arial" w:cs="Times New Roman"/>
      <w:kern w:val="1"/>
      <w:sz w:val="20"/>
      <w:szCs w:val="24"/>
      <w:lang w:eastAsia="ar-SA"/>
    </w:rPr>
  </w:style>
  <w:style w:type="paragraph" w:customStyle="1" w:styleId="Style110">
    <w:name w:val="Style110"/>
    <w:basedOn w:val="a1"/>
    <w:rsid w:val="00467DE2"/>
    <w:pPr>
      <w:widowControl w:val="0"/>
      <w:suppressAutoHyphens/>
      <w:spacing w:after="0" w:line="566" w:lineRule="exact"/>
      <w:ind w:firstLine="2189"/>
    </w:pPr>
    <w:rPr>
      <w:rFonts w:ascii="Arial" w:eastAsia="Lucida Sans Unicode" w:hAnsi="Arial" w:cs="Times New Roman"/>
      <w:kern w:val="1"/>
      <w:sz w:val="20"/>
      <w:szCs w:val="24"/>
      <w:lang w:eastAsia="ar-SA"/>
    </w:rPr>
  </w:style>
  <w:style w:type="paragraph" w:customStyle="1" w:styleId="Style109">
    <w:name w:val="Style109"/>
    <w:basedOn w:val="a1"/>
    <w:rsid w:val="00467DE2"/>
    <w:pPr>
      <w:widowControl w:val="0"/>
      <w:suppressAutoHyphens/>
      <w:spacing w:after="0"/>
      <w:jc w:val="center"/>
    </w:pPr>
    <w:rPr>
      <w:rFonts w:ascii="Arial" w:eastAsia="Lucida Sans Unicode" w:hAnsi="Arial" w:cs="Times New Roman"/>
      <w:kern w:val="1"/>
      <w:sz w:val="20"/>
      <w:szCs w:val="24"/>
      <w:lang w:eastAsia="ar-SA"/>
    </w:rPr>
  </w:style>
  <w:style w:type="paragraph" w:customStyle="1" w:styleId="Style108">
    <w:name w:val="Style108"/>
    <w:basedOn w:val="a1"/>
    <w:rsid w:val="00467DE2"/>
    <w:pPr>
      <w:widowControl w:val="0"/>
      <w:suppressAutoHyphens/>
      <w:spacing w:after="0" w:line="288" w:lineRule="exact"/>
    </w:pPr>
    <w:rPr>
      <w:rFonts w:ascii="Arial" w:eastAsia="Lucida Sans Unicode" w:hAnsi="Arial" w:cs="Times New Roman"/>
      <w:kern w:val="1"/>
      <w:sz w:val="20"/>
      <w:szCs w:val="24"/>
      <w:lang w:eastAsia="ar-SA"/>
    </w:rPr>
  </w:style>
  <w:style w:type="paragraph" w:customStyle="1" w:styleId="Style120">
    <w:name w:val="Style120"/>
    <w:basedOn w:val="a1"/>
    <w:rsid w:val="00467DE2"/>
    <w:pPr>
      <w:widowControl w:val="0"/>
      <w:suppressAutoHyphens/>
      <w:spacing w:after="0" w:line="595" w:lineRule="exact"/>
      <w:ind w:hanging="720"/>
    </w:pPr>
    <w:rPr>
      <w:rFonts w:ascii="Arial" w:eastAsia="Lucida Sans Unicode" w:hAnsi="Arial" w:cs="Times New Roman"/>
      <w:kern w:val="1"/>
      <w:sz w:val="20"/>
      <w:szCs w:val="24"/>
      <w:lang w:eastAsia="ar-SA"/>
    </w:rPr>
  </w:style>
  <w:style w:type="paragraph" w:customStyle="1" w:styleId="Style100">
    <w:name w:val="Style100"/>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115">
    <w:name w:val="Style115"/>
    <w:basedOn w:val="a1"/>
    <w:rsid w:val="00467DE2"/>
    <w:pPr>
      <w:widowControl w:val="0"/>
      <w:suppressAutoHyphens/>
      <w:spacing w:after="0"/>
    </w:pPr>
    <w:rPr>
      <w:rFonts w:ascii="Arial" w:eastAsia="Lucida Sans Unicode" w:hAnsi="Arial" w:cs="Times New Roman"/>
      <w:kern w:val="1"/>
      <w:sz w:val="20"/>
      <w:szCs w:val="24"/>
      <w:lang w:eastAsia="ar-SA"/>
    </w:rPr>
  </w:style>
  <w:style w:type="paragraph" w:customStyle="1" w:styleId="Style126">
    <w:name w:val="Style126"/>
    <w:basedOn w:val="a1"/>
    <w:rsid w:val="00467DE2"/>
    <w:pPr>
      <w:widowControl w:val="0"/>
      <w:suppressAutoHyphens/>
      <w:spacing w:after="0" w:line="250" w:lineRule="exact"/>
      <w:jc w:val="center"/>
    </w:pPr>
    <w:rPr>
      <w:rFonts w:ascii="Arial" w:eastAsia="Lucida Sans Unicode" w:hAnsi="Arial" w:cs="Times New Roman"/>
      <w:kern w:val="1"/>
      <w:sz w:val="20"/>
      <w:szCs w:val="24"/>
      <w:lang w:eastAsia="ar-SA"/>
    </w:rPr>
  </w:style>
  <w:style w:type="paragraph" w:customStyle="1" w:styleId="Style121">
    <w:name w:val="Style121"/>
    <w:basedOn w:val="a1"/>
    <w:rsid w:val="00467DE2"/>
    <w:pPr>
      <w:widowControl w:val="0"/>
      <w:suppressAutoHyphens/>
      <w:spacing w:after="0" w:line="250" w:lineRule="exact"/>
      <w:ind w:firstLine="106"/>
    </w:pPr>
    <w:rPr>
      <w:rFonts w:ascii="Arial" w:eastAsia="Lucida Sans Unicode" w:hAnsi="Arial" w:cs="Times New Roman"/>
      <w:kern w:val="1"/>
      <w:sz w:val="20"/>
      <w:szCs w:val="24"/>
      <w:lang w:eastAsia="ar-SA"/>
    </w:rPr>
  </w:style>
  <w:style w:type="paragraph" w:customStyle="1" w:styleId="Style113">
    <w:name w:val="Style113"/>
    <w:basedOn w:val="a1"/>
    <w:rsid w:val="00467DE2"/>
    <w:pPr>
      <w:widowControl w:val="0"/>
      <w:suppressAutoHyphens/>
      <w:spacing w:after="0" w:line="211" w:lineRule="exact"/>
      <w:jc w:val="center"/>
    </w:pPr>
    <w:rPr>
      <w:rFonts w:ascii="Arial" w:eastAsia="Lucida Sans Unicode" w:hAnsi="Arial" w:cs="Times New Roman"/>
      <w:kern w:val="1"/>
      <w:sz w:val="20"/>
      <w:szCs w:val="24"/>
      <w:lang w:eastAsia="ar-SA"/>
    </w:rPr>
  </w:style>
  <w:style w:type="paragraph" w:customStyle="1" w:styleId="Style123">
    <w:name w:val="Style123"/>
    <w:basedOn w:val="a1"/>
    <w:rsid w:val="00467DE2"/>
    <w:pPr>
      <w:widowControl w:val="0"/>
      <w:suppressAutoHyphens/>
      <w:spacing w:after="0" w:line="206" w:lineRule="exact"/>
    </w:pPr>
    <w:rPr>
      <w:rFonts w:ascii="Arial" w:eastAsia="Lucida Sans Unicode" w:hAnsi="Arial" w:cs="Times New Roman"/>
      <w:kern w:val="1"/>
      <w:sz w:val="20"/>
      <w:szCs w:val="24"/>
      <w:lang w:eastAsia="ar-SA"/>
    </w:rPr>
  </w:style>
  <w:style w:type="paragraph" w:customStyle="1" w:styleId="Style117">
    <w:name w:val="Style117"/>
    <w:basedOn w:val="a1"/>
    <w:rsid w:val="00467DE2"/>
    <w:pPr>
      <w:widowControl w:val="0"/>
      <w:suppressAutoHyphens/>
      <w:spacing w:after="0" w:line="275" w:lineRule="exact"/>
      <w:ind w:firstLine="355"/>
      <w:jc w:val="both"/>
    </w:pPr>
    <w:rPr>
      <w:rFonts w:ascii="Arial" w:eastAsia="Lucida Sans Unicode" w:hAnsi="Arial" w:cs="Times New Roman"/>
      <w:kern w:val="1"/>
      <w:sz w:val="20"/>
      <w:szCs w:val="24"/>
      <w:lang w:eastAsia="ar-SA"/>
    </w:rPr>
  </w:style>
  <w:style w:type="paragraph" w:customStyle="1" w:styleId="320">
    <w:name w:val="Основной текст 32"/>
    <w:basedOn w:val="a1"/>
    <w:rsid w:val="00467DE2"/>
    <w:pPr>
      <w:suppressAutoHyphens/>
      <w:spacing w:after="120"/>
    </w:pPr>
    <w:rPr>
      <w:rFonts w:ascii="Times New Roman" w:hAnsi="Times New Roman" w:cs="Times New Roman"/>
      <w:lang w:eastAsia="ar-SA"/>
    </w:rPr>
  </w:style>
  <w:style w:type="paragraph" w:customStyle="1" w:styleId="affff4">
    <w:name w:val="Основа"/>
    <w:basedOn w:val="a1"/>
    <w:rsid w:val="00467DE2"/>
    <w:pPr>
      <w:spacing w:before="120" w:after="0"/>
      <w:ind w:firstLine="720"/>
      <w:jc w:val="both"/>
    </w:pPr>
    <w:rPr>
      <w:rFonts w:ascii="Times New Roman" w:hAnsi="Times New Roman" w:cs="Times New Roman"/>
      <w:sz w:val="24"/>
      <w:szCs w:val="20"/>
      <w:lang w:eastAsia="ar-SA"/>
    </w:rPr>
  </w:style>
  <w:style w:type="paragraph" w:customStyle="1" w:styleId="212">
    <w:name w:val="Маркированный список 21"/>
    <w:basedOn w:val="a1"/>
    <w:rsid w:val="00467DE2"/>
    <w:pPr>
      <w:tabs>
        <w:tab w:val="num" w:pos="643"/>
      </w:tabs>
      <w:spacing w:after="0"/>
      <w:ind w:left="-283"/>
    </w:pPr>
    <w:rPr>
      <w:rFonts w:ascii="Times New Roman" w:hAnsi="Times New Roman" w:cs="Times New Roman"/>
      <w:sz w:val="24"/>
      <w:szCs w:val="24"/>
      <w:lang w:eastAsia="ar-SA"/>
    </w:rPr>
  </w:style>
  <w:style w:type="paragraph" w:customStyle="1" w:styleId="321">
    <w:name w:val="Основной текст с отступом 32"/>
    <w:basedOn w:val="a1"/>
    <w:rsid w:val="00467DE2"/>
    <w:pPr>
      <w:spacing w:after="120"/>
      <w:ind w:left="283"/>
    </w:pPr>
    <w:rPr>
      <w:rFonts w:ascii="Times New Roman" w:hAnsi="Times New Roman" w:cs="Times New Roman"/>
      <w:lang w:eastAsia="ar-SA"/>
    </w:rPr>
  </w:style>
  <w:style w:type="paragraph" w:customStyle="1" w:styleId="Normal">
    <w:name w:val="Normal Знак Знак Знак Знак Знак"/>
    <w:rsid w:val="00467DE2"/>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312">
    <w:name w:val="Маркированный список 31"/>
    <w:basedOn w:val="a1"/>
    <w:rsid w:val="00467DE2"/>
    <w:pPr>
      <w:tabs>
        <w:tab w:val="num" w:pos="926"/>
      </w:tabs>
      <w:suppressAutoHyphens/>
      <w:spacing w:after="0"/>
      <w:ind w:left="-566"/>
    </w:pPr>
    <w:rPr>
      <w:rFonts w:ascii="Times New Roman" w:hAnsi="Times New Roman" w:cs="Times New Roman"/>
      <w:sz w:val="24"/>
      <w:szCs w:val="24"/>
      <w:lang w:eastAsia="ar-SA"/>
    </w:rPr>
  </w:style>
  <w:style w:type="character" w:customStyle="1" w:styleId="WW8Num23z1">
    <w:name w:val="WW8Num23z1"/>
    <w:rsid w:val="00467DE2"/>
    <w:rPr>
      <w:rFonts w:ascii="Courier New" w:hAnsi="Courier New" w:cs="Courier New"/>
    </w:rPr>
  </w:style>
  <w:style w:type="character" w:customStyle="1" w:styleId="WW8Num31z1">
    <w:name w:val="WW8Num31z1"/>
    <w:rsid w:val="00467DE2"/>
    <w:rPr>
      <w:rFonts w:ascii="Courier New" w:hAnsi="Courier New" w:cs="Courier New"/>
    </w:rPr>
  </w:style>
  <w:style w:type="character" w:customStyle="1" w:styleId="WW8Num31z2">
    <w:name w:val="WW8Num31z2"/>
    <w:rsid w:val="00467DE2"/>
    <w:rPr>
      <w:rFonts w:ascii="Wingdings" w:hAnsi="Wingdings"/>
    </w:rPr>
  </w:style>
  <w:style w:type="paragraph" w:customStyle="1" w:styleId="141">
    <w:name w:val="Стиль 14 пт По ширине"/>
    <w:basedOn w:val="a1"/>
    <w:rsid w:val="00467DE2"/>
    <w:pPr>
      <w:widowControl w:val="0"/>
      <w:suppressAutoHyphens/>
      <w:spacing w:after="0"/>
      <w:jc w:val="both"/>
    </w:pPr>
    <w:rPr>
      <w:rFonts w:ascii="Arial" w:eastAsia="Lucida Sans Unicode" w:hAnsi="Arial" w:cs="Times New Roman"/>
      <w:kern w:val="1"/>
      <w:sz w:val="28"/>
      <w:szCs w:val="24"/>
      <w:lang w:eastAsia="ar-SA"/>
    </w:rPr>
  </w:style>
  <w:style w:type="character" w:customStyle="1" w:styleId="1f">
    <w:name w:val="Схема документа Знак1"/>
    <w:rsid w:val="00467DE2"/>
    <w:rPr>
      <w:rFonts w:ascii="Tahoma" w:eastAsia="Calibri" w:hAnsi="Tahoma" w:cs="Tahoma"/>
      <w:sz w:val="16"/>
      <w:szCs w:val="16"/>
    </w:rPr>
  </w:style>
  <w:style w:type="paragraph" w:customStyle="1" w:styleId="Heading">
    <w:name w:val="Heading"/>
    <w:rsid w:val="00467DE2"/>
    <w:pPr>
      <w:widowControl w:val="0"/>
      <w:autoSpaceDE w:val="0"/>
      <w:autoSpaceDN w:val="0"/>
      <w:adjustRightInd w:val="0"/>
      <w:spacing w:after="0" w:line="240" w:lineRule="auto"/>
    </w:pPr>
    <w:rPr>
      <w:rFonts w:ascii="Arial" w:eastAsia="Times New Roman" w:hAnsi="Arial" w:cs="Arial"/>
      <w:b/>
      <w:bCs/>
    </w:rPr>
  </w:style>
  <w:style w:type="paragraph" w:customStyle="1" w:styleId="ConsTitle">
    <w:name w:val="ConsTitle"/>
    <w:rsid w:val="00467D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5">
    <w:name w:val="Основной"/>
    <w:basedOn w:val="a1"/>
    <w:autoRedefine/>
    <w:rsid w:val="00467DE2"/>
    <w:pPr>
      <w:widowControl w:val="0"/>
      <w:autoSpaceDE w:val="0"/>
      <w:autoSpaceDN w:val="0"/>
      <w:adjustRightInd w:val="0"/>
      <w:spacing w:after="0" w:line="360" w:lineRule="auto"/>
      <w:ind w:firstLine="708"/>
      <w:jc w:val="both"/>
    </w:pPr>
    <w:rPr>
      <w:rFonts w:ascii="Times New Roman" w:hAnsi="Times New Roman" w:cs="Times New Roman"/>
      <w:b/>
      <w:color w:val="000000"/>
      <w:sz w:val="28"/>
      <w:szCs w:val="28"/>
    </w:rPr>
  </w:style>
  <w:style w:type="paragraph" w:customStyle="1" w:styleId="affff6">
    <w:name w:val="Обычный текст"/>
    <w:basedOn w:val="a1"/>
    <w:rsid w:val="00467DE2"/>
    <w:pPr>
      <w:widowControl w:val="0"/>
      <w:spacing w:after="0" w:line="360" w:lineRule="auto"/>
      <w:ind w:left="567" w:right="567" w:firstLine="851"/>
      <w:jc w:val="both"/>
    </w:pPr>
    <w:rPr>
      <w:rFonts w:ascii="Times New Roman" w:hAnsi="Times New Roman" w:cs="Times New Roman"/>
      <w:sz w:val="26"/>
      <w:szCs w:val="20"/>
    </w:rPr>
  </w:style>
  <w:style w:type="paragraph" w:customStyle="1" w:styleId="Normal1">
    <w:name w:val="Normal1"/>
    <w:rsid w:val="00467DE2"/>
    <w:pPr>
      <w:widowControl w:val="0"/>
      <w:spacing w:after="0" w:line="240" w:lineRule="auto"/>
    </w:pPr>
    <w:rPr>
      <w:rFonts w:ascii="Arial" w:eastAsia="Times New Roman" w:hAnsi="Arial" w:cs="Times New Roman"/>
      <w:sz w:val="20"/>
      <w:szCs w:val="20"/>
    </w:rPr>
  </w:style>
  <w:style w:type="paragraph" w:customStyle="1" w:styleId="BodyTextIndent31">
    <w:name w:val="Body Text Indent 31"/>
    <w:basedOn w:val="Normal1"/>
    <w:rsid w:val="00467DE2"/>
    <w:pPr>
      <w:widowControl/>
      <w:ind w:left="720" w:hanging="360"/>
    </w:pPr>
    <w:rPr>
      <w:sz w:val="24"/>
    </w:rPr>
  </w:style>
  <w:style w:type="paragraph" w:customStyle="1" w:styleId="font5">
    <w:name w:val="font5"/>
    <w:basedOn w:val="a1"/>
    <w:rsid w:val="00467DE2"/>
    <w:rPr>
      <w:rFonts w:ascii="Times New Roman" w:hAnsi="Times New Roman" w:cs="Times New Roman"/>
      <w:b/>
      <w:bCs/>
      <w:color w:val="000000"/>
      <w:sz w:val="24"/>
      <w:szCs w:val="24"/>
    </w:rPr>
  </w:style>
  <w:style w:type="paragraph" w:customStyle="1" w:styleId="font6">
    <w:name w:val="font6"/>
    <w:basedOn w:val="a1"/>
    <w:rsid w:val="00467DE2"/>
    <w:rPr>
      <w:rFonts w:ascii="Times New Roman" w:hAnsi="Times New Roman" w:cs="Times New Roman"/>
      <w:b/>
      <w:bCs/>
      <w:color w:val="000000"/>
      <w:sz w:val="14"/>
      <w:szCs w:val="14"/>
    </w:rPr>
  </w:style>
  <w:style w:type="paragraph" w:customStyle="1" w:styleId="xl63">
    <w:name w:val="xl63"/>
    <w:basedOn w:val="a1"/>
    <w:rsid w:val="00467DE2"/>
    <w:pPr>
      <w:pBdr>
        <w:top w:val="single" w:sz="4" w:space="0" w:color="auto"/>
        <w:left w:val="single" w:sz="4" w:space="0" w:color="auto"/>
        <w:bottom w:val="single" w:sz="4" w:space="0" w:color="auto"/>
        <w:right w:val="single" w:sz="4" w:space="0" w:color="auto"/>
      </w:pBdr>
      <w:textAlignment w:val="top"/>
    </w:pPr>
    <w:rPr>
      <w:rFonts w:ascii="Times New Roman" w:hAnsi="Times New Roman" w:cs="Times New Roman"/>
      <w:sz w:val="24"/>
      <w:szCs w:val="24"/>
    </w:rPr>
  </w:style>
  <w:style w:type="paragraph" w:customStyle="1" w:styleId="xl64">
    <w:name w:val="xl64"/>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sz w:val="24"/>
      <w:szCs w:val="24"/>
    </w:rPr>
  </w:style>
  <w:style w:type="paragraph" w:customStyle="1" w:styleId="xl65">
    <w:name w:val="xl65"/>
    <w:basedOn w:val="a1"/>
    <w:rsid w:val="00467DE2"/>
    <w:pPr>
      <w:pBdr>
        <w:top w:val="single" w:sz="4" w:space="0" w:color="auto"/>
        <w:left w:val="single" w:sz="4" w:space="0" w:color="auto"/>
        <w:bottom w:val="single" w:sz="4" w:space="0" w:color="auto"/>
        <w:right w:val="single" w:sz="4" w:space="0" w:color="auto"/>
      </w:pBdr>
      <w:jc w:val="center"/>
      <w:textAlignment w:val="top"/>
    </w:pPr>
    <w:rPr>
      <w:rFonts w:ascii="Times New Roman" w:hAnsi="Times New Roman" w:cs="Times New Roman"/>
      <w:sz w:val="24"/>
      <w:szCs w:val="24"/>
    </w:rPr>
  </w:style>
  <w:style w:type="paragraph" w:customStyle="1" w:styleId="xl66">
    <w:name w:val="xl66"/>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sz w:val="24"/>
      <w:szCs w:val="24"/>
    </w:rPr>
  </w:style>
  <w:style w:type="paragraph" w:customStyle="1" w:styleId="xl67">
    <w:name w:val="xl67"/>
    <w:basedOn w:val="a1"/>
    <w:rsid w:val="00467DE2"/>
    <w:pPr>
      <w:pBdr>
        <w:top w:val="single" w:sz="4" w:space="0" w:color="auto"/>
        <w:left w:val="single" w:sz="4" w:space="0" w:color="auto"/>
        <w:bottom w:val="single" w:sz="4" w:space="0" w:color="auto"/>
        <w:right w:val="single" w:sz="4" w:space="0" w:color="auto"/>
      </w:pBdr>
    </w:pPr>
    <w:rPr>
      <w:rFonts w:ascii="Times New Roman" w:hAnsi="Times New Roman" w:cs="Times New Roman"/>
      <w:b/>
      <w:bCs/>
      <w:sz w:val="24"/>
      <w:szCs w:val="24"/>
    </w:rPr>
  </w:style>
  <w:style w:type="paragraph" w:customStyle="1" w:styleId="xl68">
    <w:name w:val="xl68"/>
    <w:basedOn w:val="a1"/>
    <w:rsid w:val="00467DE2"/>
    <w:pPr>
      <w:pBdr>
        <w:top w:val="single" w:sz="4" w:space="0" w:color="auto"/>
        <w:left w:val="single" w:sz="4" w:space="0" w:color="auto"/>
        <w:bottom w:val="single" w:sz="4" w:space="0" w:color="auto"/>
        <w:right w:val="single" w:sz="4" w:space="0" w:color="auto"/>
      </w:pBdr>
    </w:pPr>
    <w:rPr>
      <w:rFonts w:ascii="Times New Roman" w:hAnsi="Times New Roman" w:cs="Times New Roman"/>
      <w:sz w:val="24"/>
      <w:szCs w:val="24"/>
    </w:rPr>
  </w:style>
  <w:style w:type="paragraph" w:customStyle="1" w:styleId="xl69">
    <w:name w:val="xl69"/>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sz w:val="24"/>
      <w:szCs w:val="24"/>
    </w:rPr>
  </w:style>
  <w:style w:type="paragraph" w:customStyle="1" w:styleId="xl70">
    <w:name w:val="xl70"/>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sz w:val="24"/>
      <w:szCs w:val="24"/>
    </w:rPr>
  </w:style>
  <w:style w:type="paragraph" w:customStyle="1" w:styleId="xl71">
    <w:name w:val="xl71"/>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b/>
      <w:bCs/>
      <w:sz w:val="24"/>
      <w:szCs w:val="24"/>
    </w:rPr>
  </w:style>
  <w:style w:type="paragraph" w:customStyle="1" w:styleId="xl72">
    <w:name w:val="xl72"/>
    <w:basedOn w:val="a1"/>
    <w:rsid w:val="00467DE2"/>
    <w:pPr>
      <w:pBdr>
        <w:top w:val="single" w:sz="4" w:space="0" w:color="auto"/>
        <w:left w:val="single" w:sz="4" w:space="0" w:color="auto"/>
        <w:bottom w:val="single" w:sz="4" w:space="0" w:color="auto"/>
        <w:right w:val="single" w:sz="4" w:space="0" w:color="auto"/>
      </w:pBdr>
      <w:jc w:val="center"/>
      <w:textAlignment w:val="top"/>
    </w:pPr>
    <w:rPr>
      <w:rFonts w:ascii="Times New Roman" w:hAnsi="Times New Roman" w:cs="Times New Roman"/>
      <w:b/>
      <w:bCs/>
      <w:sz w:val="24"/>
      <w:szCs w:val="24"/>
    </w:rPr>
  </w:style>
  <w:style w:type="paragraph" w:customStyle="1" w:styleId="xl73">
    <w:name w:val="xl73"/>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b/>
      <w:bCs/>
      <w:sz w:val="24"/>
      <w:szCs w:val="24"/>
    </w:rPr>
  </w:style>
  <w:style w:type="paragraph" w:customStyle="1" w:styleId="xl74">
    <w:name w:val="xl74"/>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color w:val="000000"/>
      <w:sz w:val="24"/>
      <w:szCs w:val="24"/>
    </w:rPr>
  </w:style>
  <w:style w:type="paragraph" w:customStyle="1" w:styleId="xl75">
    <w:name w:val="xl75"/>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b/>
      <w:bCs/>
      <w:sz w:val="24"/>
      <w:szCs w:val="24"/>
    </w:rPr>
  </w:style>
  <w:style w:type="paragraph" w:customStyle="1" w:styleId="xl76">
    <w:name w:val="xl76"/>
    <w:basedOn w:val="a1"/>
    <w:rsid w:val="00467DE2"/>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color w:val="000000"/>
      <w:sz w:val="24"/>
      <w:szCs w:val="24"/>
    </w:rPr>
  </w:style>
  <w:style w:type="paragraph" w:styleId="HTML">
    <w:name w:val="HTML Preformatted"/>
    <w:basedOn w:val="a1"/>
    <w:link w:val="HTML0"/>
    <w:rsid w:val="0046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Times New Roman"/>
      <w:sz w:val="20"/>
      <w:szCs w:val="20"/>
      <w:lang w:eastAsia="zh-CN"/>
    </w:rPr>
  </w:style>
  <w:style w:type="character" w:customStyle="1" w:styleId="HTML0">
    <w:name w:val="Стандартный HTML Знак"/>
    <w:basedOn w:val="a2"/>
    <w:link w:val="HTML"/>
    <w:rsid w:val="00467DE2"/>
    <w:rPr>
      <w:rFonts w:ascii="Courier New" w:eastAsia="SimSun" w:hAnsi="Courier New" w:cs="Times New Roman"/>
      <w:sz w:val="20"/>
      <w:szCs w:val="20"/>
      <w:lang w:eastAsia="zh-CN"/>
    </w:rPr>
  </w:style>
  <w:style w:type="paragraph" w:customStyle="1" w:styleId="affff7">
    <w:name w:val="выделение жирным"/>
    <w:basedOn w:val="af3"/>
    <w:qFormat/>
    <w:rsid w:val="00467DE2"/>
    <w:pPr>
      <w:spacing w:line="360" w:lineRule="auto"/>
    </w:pPr>
    <w:rPr>
      <w:b/>
    </w:rPr>
  </w:style>
  <w:style w:type="paragraph" w:customStyle="1" w:styleId="affff8">
    <w:name w:val="маркированный первого уровня"/>
    <w:basedOn w:val="a9"/>
    <w:qFormat/>
    <w:rsid w:val="00467DE2"/>
    <w:pPr>
      <w:tabs>
        <w:tab w:val="num" w:pos="360"/>
      </w:tabs>
      <w:spacing w:line="360" w:lineRule="auto"/>
      <w:ind w:left="360" w:hanging="360"/>
      <w:jc w:val="both"/>
    </w:pPr>
    <w:rPr>
      <w:szCs w:val="28"/>
      <w:lang w:eastAsia="ar-SA"/>
    </w:rPr>
  </w:style>
  <w:style w:type="paragraph" w:customStyle="1" w:styleId="affff9">
    <w:name w:val="нумерованный второго уровня"/>
    <w:basedOn w:val="a9"/>
    <w:qFormat/>
    <w:rsid w:val="00467DE2"/>
    <w:pPr>
      <w:tabs>
        <w:tab w:val="num" w:pos="858"/>
      </w:tabs>
      <w:spacing w:line="276" w:lineRule="auto"/>
      <w:ind w:left="858" w:hanging="432"/>
      <w:jc w:val="both"/>
    </w:pPr>
    <w:rPr>
      <w:i/>
      <w:szCs w:val="28"/>
      <w:lang w:eastAsia="ar-SA"/>
    </w:rPr>
  </w:style>
  <w:style w:type="character" w:customStyle="1" w:styleId="1f0">
    <w:name w:val="Текст сноски Знак1"/>
    <w:rsid w:val="00467DE2"/>
    <w:rPr>
      <w:rFonts w:ascii="Calibri" w:eastAsia="Calibri" w:hAnsi="Calibri" w:cs="Times New Roman"/>
      <w:sz w:val="20"/>
      <w:szCs w:val="20"/>
    </w:rPr>
  </w:style>
  <w:style w:type="paragraph" w:styleId="affffa">
    <w:name w:val="Revision"/>
    <w:hidden/>
    <w:uiPriority w:val="99"/>
    <w:semiHidden/>
    <w:rsid w:val="00467DE2"/>
    <w:pPr>
      <w:spacing w:after="0" w:line="240" w:lineRule="auto"/>
    </w:pPr>
    <w:rPr>
      <w:rFonts w:ascii="Calibri" w:eastAsia="Calibri" w:hAnsi="Calibri" w:cs="Times New Roman"/>
      <w:lang w:eastAsia="en-US"/>
    </w:rPr>
  </w:style>
  <w:style w:type="paragraph" w:customStyle="1" w:styleId="ConsPlusTitle">
    <w:name w:val="ConsPlusTitle"/>
    <w:uiPriority w:val="99"/>
    <w:rsid w:val="00467DE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b">
    <w:name w:val="Верхний колонтитул Знак2"/>
    <w:aliases w:val="ВерхКолонтитул Знак2,ВерхКолонтитул Знак Знак1"/>
    <w:uiPriority w:val="99"/>
    <w:rsid w:val="00467DE2"/>
    <w:rPr>
      <w:rFonts w:cs="Calibri"/>
      <w:sz w:val="24"/>
      <w:szCs w:val="24"/>
      <w:lang w:eastAsia="ar-SA"/>
    </w:rPr>
  </w:style>
  <w:style w:type="character" w:customStyle="1" w:styleId="WW8Num7z0">
    <w:name w:val="WW8Num7z0"/>
    <w:rsid w:val="00467DE2"/>
    <w:rPr>
      <w:rFonts w:ascii="Symbol" w:hAnsi="Symbol" w:cs="StarSymbol"/>
      <w:sz w:val="18"/>
      <w:szCs w:val="18"/>
    </w:rPr>
  </w:style>
  <w:style w:type="character" w:customStyle="1" w:styleId="WW8Num8z0">
    <w:name w:val="WW8Num8z0"/>
    <w:rsid w:val="00467DE2"/>
    <w:rPr>
      <w:rFonts w:ascii="Wingdings" w:hAnsi="Wingdings" w:cs="StarSymbol"/>
      <w:sz w:val="18"/>
      <w:szCs w:val="18"/>
    </w:rPr>
  </w:style>
  <w:style w:type="character" w:customStyle="1" w:styleId="WW8Num8z1">
    <w:name w:val="WW8Num8z1"/>
    <w:rsid w:val="00467DE2"/>
    <w:rPr>
      <w:rFonts w:ascii="Wingdings 2" w:hAnsi="Wingdings 2" w:cs="StarSymbol"/>
      <w:sz w:val="18"/>
      <w:szCs w:val="18"/>
    </w:rPr>
  </w:style>
  <w:style w:type="character" w:customStyle="1" w:styleId="WW8Num9z0">
    <w:name w:val="WW8Num9z0"/>
    <w:rsid w:val="00467DE2"/>
    <w:rPr>
      <w:rFonts w:ascii="Wingdings" w:hAnsi="Wingdings" w:cs="StarSymbol"/>
      <w:sz w:val="18"/>
      <w:szCs w:val="18"/>
    </w:rPr>
  </w:style>
  <w:style w:type="character" w:customStyle="1" w:styleId="WW8Num10z1">
    <w:name w:val="WW8Num10z1"/>
    <w:rsid w:val="00467DE2"/>
    <w:rPr>
      <w:rFonts w:ascii="Wingdings 2" w:hAnsi="Wingdings 2" w:cs="StarSymbol"/>
      <w:sz w:val="18"/>
      <w:szCs w:val="18"/>
    </w:rPr>
  </w:style>
  <w:style w:type="character" w:customStyle="1" w:styleId="WW8Num10z2">
    <w:name w:val="WW8Num10z2"/>
    <w:rsid w:val="00467DE2"/>
    <w:rPr>
      <w:rFonts w:ascii="StarSymbol" w:hAnsi="StarSymbol" w:cs="StarSymbol"/>
      <w:sz w:val="18"/>
      <w:szCs w:val="18"/>
    </w:rPr>
  </w:style>
  <w:style w:type="character" w:customStyle="1" w:styleId="WW8Num22z0">
    <w:name w:val="WW8Num22z0"/>
    <w:rsid w:val="00467DE2"/>
    <w:rPr>
      <w:rFonts w:ascii="StarSymbol" w:hAnsi="StarSymbol"/>
    </w:rPr>
  </w:style>
  <w:style w:type="character" w:customStyle="1" w:styleId="WW8Num36z0">
    <w:name w:val="WW8Num36z0"/>
    <w:rsid w:val="00467DE2"/>
    <w:rPr>
      <w:rFonts w:ascii="Symbol" w:hAnsi="Symbol"/>
    </w:rPr>
  </w:style>
  <w:style w:type="character" w:customStyle="1" w:styleId="WW8Num42z0">
    <w:name w:val="WW8Num42z0"/>
    <w:rsid w:val="00467DE2"/>
    <w:rPr>
      <w:rFonts w:ascii="Symbol" w:hAnsi="Symbol"/>
    </w:rPr>
  </w:style>
  <w:style w:type="character" w:customStyle="1" w:styleId="WW8Num43z0">
    <w:name w:val="WW8Num43z0"/>
    <w:rsid w:val="00467DE2"/>
    <w:rPr>
      <w:rFonts w:ascii="Symbol" w:hAnsi="Symbol"/>
    </w:rPr>
  </w:style>
  <w:style w:type="character" w:customStyle="1" w:styleId="WW8Num44z0">
    <w:name w:val="WW8Num44z0"/>
    <w:rsid w:val="00467DE2"/>
    <w:rPr>
      <w:rFonts w:ascii="Symbol" w:hAnsi="Symbol"/>
    </w:rPr>
  </w:style>
  <w:style w:type="character" w:customStyle="1" w:styleId="WW8Num52z0">
    <w:name w:val="WW8Num52z0"/>
    <w:rsid w:val="00467DE2"/>
    <w:rPr>
      <w:b w:val="0"/>
      <w:bCs w:val="0"/>
      <w:i w:val="0"/>
      <w:iCs w:val="0"/>
      <w:sz w:val="24"/>
      <w:szCs w:val="24"/>
    </w:rPr>
  </w:style>
  <w:style w:type="character" w:customStyle="1" w:styleId="WW8Num56z0">
    <w:name w:val="WW8Num56z0"/>
    <w:rsid w:val="00467DE2"/>
    <w:rPr>
      <w:rFonts w:ascii="Wingdings" w:hAnsi="Wingdings" w:cs="Wingdings"/>
      <w:sz w:val="18"/>
    </w:rPr>
  </w:style>
  <w:style w:type="character" w:customStyle="1" w:styleId="WW8Num57z0">
    <w:name w:val="WW8Num57z0"/>
    <w:rsid w:val="00467DE2"/>
    <w:rPr>
      <w:rFonts w:ascii="Symbol" w:hAnsi="Symbol"/>
    </w:rPr>
  </w:style>
  <w:style w:type="character" w:customStyle="1" w:styleId="WW8Num58z0">
    <w:name w:val="WW8Num58z0"/>
    <w:rsid w:val="00467DE2"/>
    <w:rPr>
      <w:rFonts w:ascii="Wingdings" w:eastAsia="Times New Roman" w:hAnsi="Wingdings" w:cs="Wingdings"/>
      <w:sz w:val="18"/>
    </w:rPr>
  </w:style>
  <w:style w:type="character" w:customStyle="1" w:styleId="WW8Num59z0">
    <w:name w:val="WW8Num59z0"/>
    <w:rsid w:val="00467DE2"/>
    <w:rPr>
      <w:rFonts w:ascii="Symbol" w:hAnsi="Symbol"/>
    </w:rPr>
  </w:style>
  <w:style w:type="character" w:customStyle="1" w:styleId="WW8Num61z0">
    <w:name w:val="WW8Num61z0"/>
    <w:rsid w:val="00467DE2"/>
    <w:rPr>
      <w:rFonts w:ascii="Symbol" w:hAnsi="Symbol"/>
    </w:rPr>
  </w:style>
  <w:style w:type="character" w:customStyle="1" w:styleId="WW8Num62z0">
    <w:name w:val="WW8Num62z0"/>
    <w:rsid w:val="00467DE2"/>
    <w:rPr>
      <w:rFonts w:ascii="Symbol" w:hAnsi="Symbol"/>
    </w:rPr>
  </w:style>
  <w:style w:type="character" w:customStyle="1" w:styleId="WW8Num1z1">
    <w:name w:val="WW8Num1z1"/>
    <w:rsid w:val="00467DE2"/>
    <w:rPr>
      <w:rFonts w:ascii="Wingdings 2" w:hAnsi="Wingdings 2" w:cs="StarSymbol"/>
      <w:sz w:val="18"/>
      <w:szCs w:val="18"/>
    </w:rPr>
  </w:style>
  <w:style w:type="character" w:customStyle="1" w:styleId="WW8Num1z2">
    <w:name w:val="WW8Num1z2"/>
    <w:rsid w:val="00467DE2"/>
    <w:rPr>
      <w:rFonts w:ascii="StarSymbol" w:hAnsi="StarSymbol" w:cs="StarSymbol"/>
      <w:sz w:val="18"/>
      <w:szCs w:val="18"/>
    </w:rPr>
  </w:style>
  <w:style w:type="character" w:customStyle="1" w:styleId="WW8Num1z3">
    <w:name w:val="WW8Num1z3"/>
    <w:rsid w:val="00467DE2"/>
    <w:rPr>
      <w:rFonts w:ascii="Wingdings" w:hAnsi="Wingdings" w:cs="StarSymbol"/>
      <w:sz w:val="18"/>
      <w:szCs w:val="18"/>
    </w:rPr>
  </w:style>
  <w:style w:type="character" w:customStyle="1" w:styleId="WW8Num6z0">
    <w:name w:val="WW8Num6z0"/>
    <w:rsid w:val="00467DE2"/>
    <w:rPr>
      <w:rFonts w:ascii="Symbol" w:hAnsi="Symbol" w:cs="StarSymbol"/>
      <w:sz w:val="18"/>
      <w:szCs w:val="18"/>
    </w:rPr>
  </w:style>
  <w:style w:type="character" w:customStyle="1" w:styleId="WW8Num8z2">
    <w:name w:val="WW8Num8z2"/>
    <w:rsid w:val="00467DE2"/>
    <w:rPr>
      <w:rFonts w:ascii="StarSymbol" w:hAnsi="StarSymbol" w:cs="StarSymbol"/>
      <w:sz w:val="18"/>
      <w:szCs w:val="18"/>
    </w:rPr>
  </w:style>
  <w:style w:type="character" w:customStyle="1" w:styleId="WW8Num9z1">
    <w:name w:val="WW8Num9z1"/>
    <w:rsid w:val="00467DE2"/>
    <w:rPr>
      <w:rFonts w:ascii="Symbol" w:hAnsi="Symbol" w:cs="StarSymbol"/>
      <w:sz w:val="18"/>
      <w:szCs w:val="18"/>
    </w:rPr>
  </w:style>
  <w:style w:type="character" w:customStyle="1" w:styleId="WW8Num14z2">
    <w:name w:val="WW8Num14z2"/>
    <w:rsid w:val="00467DE2"/>
    <w:rPr>
      <w:rFonts w:ascii="StarSymbol" w:hAnsi="StarSymbol" w:cs="StarSymbol"/>
      <w:sz w:val="18"/>
      <w:szCs w:val="18"/>
    </w:rPr>
  </w:style>
  <w:style w:type="character" w:customStyle="1" w:styleId="WW8Num16z1">
    <w:name w:val="WW8Num16z1"/>
    <w:rsid w:val="00467DE2"/>
    <w:rPr>
      <w:rFonts w:ascii="Wingdings 2" w:hAnsi="Wingdings 2" w:cs="StarSymbol"/>
      <w:sz w:val="18"/>
      <w:szCs w:val="18"/>
    </w:rPr>
  </w:style>
  <w:style w:type="character" w:customStyle="1" w:styleId="WW8Num16z2">
    <w:name w:val="WW8Num16z2"/>
    <w:rsid w:val="00467DE2"/>
    <w:rPr>
      <w:rFonts w:ascii="StarSymbol" w:hAnsi="StarSymbol" w:cs="StarSymbol"/>
      <w:sz w:val="18"/>
      <w:szCs w:val="18"/>
    </w:rPr>
  </w:style>
  <w:style w:type="character" w:customStyle="1" w:styleId="WW8Num17z0">
    <w:name w:val="WW8Num17z0"/>
    <w:rsid w:val="00467DE2"/>
    <w:rPr>
      <w:rFonts w:ascii="Times New Roman" w:hAnsi="Times New Roman" w:cs="Times New Roman"/>
    </w:rPr>
  </w:style>
  <w:style w:type="character" w:customStyle="1" w:styleId="WW8Num28z1">
    <w:name w:val="WW8Num28z1"/>
    <w:rsid w:val="00467DE2"/>
    <w:rPr>
      <w:rFonts w:ascii="Courier New" w:hAnsi="Courier New" w:cs="Courier New"/>
    </w:rPr>
  </w:style>
  <w:style w:type="character" w:customStyle="1" w:styleId="WW8Num28z2">
    <w:name w:val="WW8Num28z2"/>
    <w:rsid w:val="00467DE2"/>
    <w:rPr>
      <w:rFonts w:ascii="Wingdings" w:hAnsi="Wingdings"/>
    </w:rPr>
  </w:style>
  <w:style w:type="character" w:customStyle="1" w:styleId="WW8Num43z1">
    <w:name w:val="WW8Num43z1"/>
    <w:rsid w:val="00467DE2"/>
    <w:rPr>
      <w:rFonts w:ascii="Courier New" w:hAnsi="Courier New" w:cs="Courier New"/>
    </w:rPr>
  </w:style>
  <w:style w:type="character" w:customStyle="1" w:styleId="WW8Num43z2">
    <w:name w:val="WW8Num43z2"/>
    <w:rsid w:val="00467DE2"/>
    <w:rPr>
      <w:rFonts w:ascii="Wingdings" w:hAnsi="Wingdings"/>
    </w:rPr>
  </w:style>
  <w:style w:type="character" w:customStyle="1" w:styleId="WW8Num45z0">
    <w:name w:val="WW8Num45z0"/>
    <w:rsid w:val="00467DE2"/>
    <w:rPr>
      <w:rFonts w:ascii="Symbol" w:hAnsi="Symbol"/>
    </w:rPr>
  </w:style>
  <w:style w:type="character" w:customStyle="1" w:styleId="WW8Num45z1">
    <w:name w:val="WW8Num45z1"/>
    <w:rsid w:val="00467DE2"/>
    <w:rPr>
      <w:rFonts w:ascii="Courier New" w:hAnsi="Courier New" w:cs="Courier New"/>
    </w:rPr>
  </w:style>
  <w:style w:type="character" w:customStyle="1" w:styleId="WW8Num45z2">
    <w:name w:val="WW8Num45z2"/>
    <w:rsid w:val="00467DE2"/>
    <w:rPr>
      <w:rFonts w:ascii="Wingdings" w:hAnsi="Wingdings"/>
    </w:rPr>
  </w:style>
  <w:style w:type="character" w:customStyle="1" w:styleId="WW8Num46z0">
    <w:name w:val="WW8Num46z0"/>
    <w:rsid w:val="00467DE2"/>
    <w:rPr>
      <w:rFonts w:ascii="Symbol" w:hAnsi="Symbol"/>
    </w:rPr>
  </w:style>
  <w:style w:type="character" w:customStyle="1" w:styleId="WW8Num46z1">
    <w:name w:val="WW8Num46z1"/>
    <w:rsid w:val="00467DE2"/>
    <w:rPr>
      <w:rFonts w:ascii="Courier New" w:hAnsi="Courier New" w:cs="Courier New"/>
    </w:rPr>
  </w:style>
  <w:style w:type="character" w:customStyle="1" w:styleId="WW8Num46z2">
    <w:name w:val="WW8Num46z2"/>
    <w:rsid w:val="00467DE2"/>
    <w:rPr>
      <w:rFonts w:ascii="Wingdings" w:hAnsi="Wingdings"/>
    </w:rPr>
  </w:style>
  <w:style w:type="character" w:customStyle="1" w:styleId="WW8Num54z0">
    <w:name w:val="WW8Num54z0"/>
    <w:rsid w:val="00467DE2"/>
    <w:rPr>
      <w:b w:val="0"/>
      <w:bCs w:val="0"/>
      <w:i w:val="0"/>
      <w:iCs w:val="0"/>
      <w:sz w:val="24"/>
      <w:szCs w:val="24"/>
    </w:rPr>
  </w:style>
  <w:style w:type="character" w:customStyle="1" w:styleId="WW8Num60z0">
    <w:name w:val="WW8Num60z0"/>
    <w:rsid w:val="00467DE2"/>
    <w:rPr>
      <w:rFonts w:ascii="Symbol" w:hAnsi="Symbol"/>
    </w:rPr>
  </w:style>
  <w:style w:type="character" w:customStyle="1" w:styleId="WW8Num61z1">
    <w:name w:val="WW8Num61z1"/>
    <w:rsid w:val="00467DE2"/>
    <w:rPr>
      <w:rFonts w:ascii="Courier New" w:hAnsi="Courier New" w:cs="Courier New"/>
    </w:rPr>
  </w:style>
  <w:style w:type="character" w:customStyle="1" w:styleId="WW8Num61z2">
    <w:name w:val="WW8Num61z2"/>
    <w:rsid w:val="00467DE2"/>
    <w:rPr>
      <w:rFonts w:ascii="Wingdings" w:hAnsi="Wingdings"/>
    </w:rPr>
  </w:style>
  <w:style w:type="character" w:customStyle="1" w:styleId="WW8Num63z0">
    <w:name w:val="WW8Num63z0"/>
    <w:rsid w:val="00467DE2"/>
    <w:rPr>
      <w:rFonts w:ascii="Symbol" w:hAnsi="Symbol"/>
    </w:rPr>
  </w:style>
  <w:style w:type="character" w:customStyle="1" w:styleId="WW8Num63z1">
    <w:name w:val="WW8Num63z1"/>
    <w:rsid w:val="00467DE2"/>
    <w:rPr>
      <w:rFonts w:ascii="Courier New" w:hAnsi="Courier New" w:cs="Courier New"/>
    </w:rPr>
  </w:style>
  <w:style w:type="character" w:customStyle="1" w:styleId="WW8Num63z2">
    <w:name w:val="WW8Num63z2"/>
    <w:rsid w:val="00467DE2"/>
    <w:rPr>
      <w:rFonts w:ascii="Wingdings" w:hAnsi="Wingdings"/>
    </w:rPr>
  </w:style>
  <w:style w:type="character" w:customStyle="1" w:styleId="WW8Num64z0">
    <w:name w:val="WW8Num64z0"/>
    <w:rsid w:val="00467DE2"/>
    <w:rPr>
      <w:rFonts w:ascii="Symbol" w:hAnsi="Symbol"/>
    </w:rPr>
  </w:style>
  <w:style w:type="character" w:customStyle="1" w:styleId="WW8Num64z1">
    <w:name w:val="WW8Num64z1"/>
    <w:rsid w:val="00467DE2"/>
    <w:rPr>
      <w:rFonts w:ascii="Courier New" w:hAnsi="Courier New" w:cs="Courier New"/>
    </w:rPr>
  </w:style>
  <w:style w:type="character" w:customStyle="1" w:styleId="WW8Num64z2">
    <w:name w:val="WW8Num64z2"/>
    <w:rsid w:val="00467DE2"/>
    <w:rPr>
      <w:rFonts w:ascii="Wingdings" w:hAnsi="Wingdings"/>
    </w:rPr>
  </w:style>
  <w:style w:type="character" w:customStyle="1" w:styleId="2c">
    <w:name w:val="Основной текст 2 Знак"/>
    <w:rsid w:val="00467DE2"/>
    <w:rPr>
      <w:rFonts w:ascii="Arial" w:eastAsia="Lucida Sans Unicode" w:hAnsi="Arial"/>
      <w:kern w:val="1"/>
      <w:szCs w:val="24"/>
    </w:rPr>
  </w:style>
  <w:style w:type="character" w:customStyle="1" w:styleId="1f1">
    <w:name w:val="Верхний колонтитул Знак1"/>
    <w:uiPriority w:val="99"/>
    <w:rsid w:val="00467DE2"/>
    <w:rPr>
      <w:sz w:val="24"/>
      <w:szCs w:val="24"/>
      <w:lang w:val="en-US" w:eastAsia="en-US" w:bidi="en-US"/>
    </w:rPr>
  </w:style>
  <w:style w:type="character" w:customStyle="1" w:styleId="affffb">
    <w:name w:val="Маркеры списка"/>
    <w:rsid w:val="00467DE2"/>
    <w:rPr>
      <w:rFonts w:ascii="StarSymbol" w:eastAsia="StarSymbol" w:hAnsi="StarSymbol" w:cs="StarSymbol"/>
      <w:sz w:val="18"/>
      <w:szCs w:val="18"/>
    </w:rPr>
  </w:style>
  <w:style w:type="character" w:customStyle="1" w:styleId="1f2">
    <w:name w:val="Основной текст Знак1"/>
    <w:semiHidden/>
    <w:rsid w:val="00467DE2"/>
    <w:rPr>
      <w:rFonts w:ascii="Calibri" w:hAnsi="Calibri" w:cs="Calibri"/>
      <w:sz w:val="24"/>
      <w:szCs w:val="24"/>
      <w:lang w:val="en-US" w:eastAsia="en-US" w:bidi="en-US"/>
    </w:rPr>
  </w:style>
  <w:style w:type="paragraph" w:styleId="affffc">
    <w:name w:val="List"/>
    <w:basedOn w:val="aff8"/>
    <w:rsid w:val="00467DE2"/>
    <w:pPr>
      <w:widowControl w:val="0"/>
      <w:shd w:val="clear" w:color="auto" w:fill="auto"/>
      <w:suppressAutoHyphens/>
      <w:autoSpaceDE/>
      <w:autoSpaceDN/>
      <w:adjustRightInd/>
      <w:spacing w:after="120"/>
      <w:ind w:left="284"/>
    </w:pPr>
    <w:rPr>
      <w:rFonts w:ascii="Arial" w:eastAsia="Lucida Sans Unicode" w:hAnsi="Arial" w:cs="Tahoma"/>
      <w:color w:val="auto"/>
      <w:kern w:val="1"/>
      <w:sz w:val="20"/>
      <w:lang w:eastAsia="ar-SA"/>
    </w:rPr>
  </w:style>
  <w:style w:type="character" w:customStyle="1" w:styleId="1f3">
    <w:name w:val="Название Знак1"/>
    <w:rsid w:val="00467DE2"/>
    <w:rPr>
      <w:rFonts w:ascii="Cambria" w:hAnsi="Cambria" w:cs="Calibri"/>
      <w:b/>
      <w:bCs/>
      <w:kern w:val="1"/>
      <w:sz w:val="32"/>
      <w:szCs w:val="32"/>
      <w:lang w:val="en-US" w:eastAsia="en-US" w:bidi="en-US"/>
    </w:rPr>
  </w:style>
  <w:style w:type="character" w:customStyle="1" w:styleId="1f4">
    <w:name w:val="Подзаголовок Знак1"/>
    <w:rsid w:val="00467DE2"/>
    <w:rPr>
      <w:rFonts w:ascii="Cambria" w:hAnsi="Cambria" w:cs="Calibri"/>
      <w:sz w:val="24"/>
      <w:szCs w:val="24"/>
      <w:lang w:val="en-US" w:eastAsia="en-US" w:bidi="en-US"/>
    </w:rPr>
  </w:style>
  <w:style w:type="paragraph" w:customStyle="1" w:styleId="FR1">
    <w:name w:val="FR1"/>
    <w:rsid w:val="00467DE2"/>
    <w:pPr>
      <w:widowControl w:val="0"/>
      <w:suppressAutoHyphens/>
      <w:autoSpaceDE w:val="0"/>
      <w:spacing w:before="420"/>
      <w:ind w:left="284" w:firstLine="560"/>
      <w:jc w:val="both"/>
    </w:pPr>
    <w:rPr>
      <w:rFonts w:ascii="Arial" w:eastAsia="Arial" w:hAnsi="Arial" w:cs="Arial"/>
      <w:sz w:val="28"/>
      <w:szCs w:val="28"/>
      <w:lang w:eastAsia="ar-SA"/>
    </w:rPr>
  </w:style>
  <w:style w:type="paragraph" w:customStyle="1" w:styleId="221">
    <w:name w:val="Основной текст 22"/>
    <w:basedOn w:val="a1"/>
    <w:rsid w:val="00467DE2"/>
    <w:pPr>
      <w:widowControl w:val="0"/>
      <w:suppressAutoHyphens/>
      <w:spacing w:after="120" w:line="480" w:lineRule="auto"/>
      <w:ind w:left="284"/>
      <w:jc w:val="both"/>
    </w:pPr>
    <w:rPr>
      <w:rFonts w:ascii="Arial" w:eastAsia="Lucida Sans Unicode" w:hAnsi="Arial" w:cs="Calibri"/>
      <w:kern w:val="1"/>
      <w:sz w:val="20"/>
      <w:szCs w:val="24"/>
      <w:lang w:eastAsia="ar-SA"/>
    </w:rPr>
  </w:style>
  <w:style w:type="paragraph" w:customStyle="1" w:styleId="213">
    <w:name w:val="Основной текст 21"/>
    <w:basedOn w:val="a1"/>
    <w:rsid w:val="00467DE2"/>
    <w:pPr>
      <w:overflowPunct w:val="0"/>
      <w:autoSpaceDE w:val="0"/>
      <w:spacing w:after="0"/>
      <w:ind w:left="284"/>
      <w:jc w:val="both"/>
      <w:textAlignment w:val="baseline"/>
    </w:pPr>
    <w:rPr>
      <w:rFonts w:ascii="Times New Roman" w:hAnsi="Times New Roman" w:cs="Calibri"/>
      <w:sz w:val="24"/>
      <w:szCs w:val="20"/>
      <w:lang w:val="en-US" w:eastAsia="en-US" w:bidi="en-US"/>
    </w:rPr>
  </w:style>
  <w:style w:type="paragraph" w:customStyle="1" w:styleId="1f5">
    <w:name w:val="Текст1"/>
    <w:basedOn w:val="a1"/>
    <w:rsid w:val="00467DE2"/>
    <w:pPr>
      <w:spacing w:after="0"/>
      <w:ind w:firstLine="709"/>
      <w:jc w:val="both"/>
    </w:pPr>
    <w:rPr>
      <w:rFonts w:ascii="Times New Roman" w:hAnsi="Times New Roman" w:cs="Calibri"/>
      <w:sz w:val="24"/>
      <w:szCs w:val="20"/>
      <w:lang w:val="en-US" w:eastAsia="en-US" w:bidi="en-US"/>
    </w:rPr>
  </w:style>
  <w:style w:type="paragraph" w:customStyle="1" w:styleId="BodyTextIndent21">
    <w:name w:val="Body Text Indent 21"/>
    <w:basedOn w:val="a1"/>
    <w:rsid w:val="00467DE2"/>
    <w:pPr>
      <w:spacing w:before="120" w:after="0"/>
      <w:ind w:firstLine="709"/>
      <w:jc w:val="both"/>
    </w:pPr>
    <w:rPr>
      <w:rFonts w:ascii="Times New Roman" w:hAnsi="Times New Roman" w:cs="Calibri"/>
      <w:sz w:val="24"/>
      <w:szCs w:val="20"/>
      <w:lang w:val="en-US" w:eastAsia="en-US" w:bidi="en-US"/>
    </w:rPr>
  </w:style>
  <w:style w:type="paragraph" w:customStyle="1" w:styleId="affffd">
    <w:name w:val="Содержимое врезки"/>
    <w:basedOn w:val="aff8"/>
    <w:rsid w:val="00467DE2"/>
    <w:pPr>
      <w:shd w:val="clear" w:color="auto" w:fill="auto"/>
      <w:autoSpaceDE/>
      <w:autoSpaceDN/>
      <w:adjustRightInd/>
      <w:spacing w:after="120"/>
      <w:ind w:left="284"/>
    </w:pPr>
    <w:rPr>
      <w:rFonts w:ascii="Calibri" w:hAnsi="Calibri" w:cs="Calibri"/>
      <w:color w:val="auto"/>
      <w:lang w:val="en-US" w:eastAsia="en-US" w:bidi="en-US"/>
    </w:rPr>
  </w:style>
  <w:style w:type="character" w:customStyle="1" w:styleId="WW8Num119z2">
    <w:name w:val="WW8Num119z2"/>
    <w:rsid w:val="00467DE2"/>
    <w:rPr>
      <w:rFonts w:ascii="Wingdings" w:hAnsi="Wingdings"/>
    </w:rPr>
  </w:style>
  <w:style w:type="character" w:customStyle="1" w:styleId="214">
    <w:name w:val="Основной текст с отступом 2 Знак1"/>
    <w:rsid w:val="00467DE2"/>
    <w:rPr>
      <w:rFonts w:ascii="Calibri" w:eastAsia="Times New Roman" w:hAnsi="Calibri" w:cs="Times New Roman"/>
    </w:rPr>
  </w:style>
  <w:style w:type="paragraph" w:customStyle="1" w:styleId="s311">
    <w:name w:val="s31"/>
    <w:basedOn w:val="a1"/>
    <w:rsid w:val="00467DE2"/>
    <w:rPr>
      <w:rFonts w:ascii="Times New Roman" w:hAnsi="Times New Roman" w:cs="Times New Roman"/>
      <w:sz w:val="24"/>
      <w:szCs w:val="24"/>
    </w:rPr>
  </w:style>
  <w:style w:type="paragraph" w:customStyle="1" w:styleId="313">
    <w:name w:val="31"/>
    <w:basedOn w:val="a1"/>
    <w:rsid w:val="00467DE2"/>
    <w:rPr>
      <w:rFonts w:ascii="Times New Roman" w:hAnsi="Times New Roman" w:cs="Times New Roman"/>
      <w:sz w:val="24"/>
      <w:szCs w:val="24"/>
    </w:rPr>
  </w:style>
  <w:style w:type="paragraph" w:customStyle="1" w:styleId="Epigraph">
    <w:name w:val="Epigraph"/>
    <w:next w:val="a1"/>
    <w:uiPriority w:val="99"/>
    <w:rsid w:val="00467DE2"/>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rPr>
  </w:style>
  <w:style w:type="paragraph" w:customStyle="1" w:styleId="EpigraphAuthor">
    <w:name w:val="Epigraph Author"/>
    <w:next w:val="a1"/>
    <w:uiPriority w:val="99"/>
    <w:rsid w:val="00467DE2"/>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rPr>
  </w:style>
  <w:style w:type="paragraph" w:customStyle="1" w:styleId="Annotation">
    <w:name w:val="Annotation"/>
    <w:next w:val="a1"/>
    <w:uiPriority w:val="99"/>
    <w:rsid w:val="00467DE2"/>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rPr>
  </w:style>
  <w:style w:type="paragraph" w:customStyle="1" w:styleId="Cite">
    <w:name w:val="Cite"/>
    <w:next w:val="a1"/>
    <w:uiPriority w:val="99"/>
    <w:rsid w:val="00467DE2"/>
    <w:pPr>
      <w:widowControl w:val="0"/>
      <w:autoSpaceDE w:val="0"/>
      <w:autoSpaceDN w:val="0"/>
      <w:adjustRightInd w:val="0"/>
      <w:spacing w:after="0" w:line="240" w:lineRule="auto"/>
      <w:ind w:left="1134" w:right="600" w:firstLine="400"/>
      <w:jc w:val="both"/>
    </w:pPr>
    <w:rPr>
      <w:rFonts w:ascii="Times New Roman" w:eastAsia="Times New Roman" w:hAnsi="Times New Roman" w:cs="Times New Roman"/>
    </w:rPr>
  </w:style>
  <w:style w:type="paragraph" w:customStyle="1" w:styleId="CiteAuthor">
    <w:name w:val="Cite Author"/>
    <w:next w:val="a1"/>
    <w:uiPriority w:val="99"/>
    <w:rsid w:val="00467DE2"/>
    <w:pPr>
      <w:widowControl w:val="0"/>
      <w:autoSpaceDE w:val="0"/>
      <w:autoSpaceDN w:val="0"/>
      <w:adjustRightInd w:val="0"/>
      <w:spacing w:after="0" w:line="240" w:lineRule="auto"/>
      <w:ind w:left="1701" w:right="600" w:firstLine="400"/>
      <w:jc w:val="both"/>
    </w:pPr>
    <w:rPr>
      <w:rFonts w:ascii="Times New Roman" w:eastAsia="Times New Roman" w:hAnsi="Times New Roman" w:cs="Times New Roman"/>
      <w:b/>
      <w:bCs/>
      <w:i/>
      <w:iCs/>
    </w:rPr>
  </w:style>
  <w:style w:type="paragraph" w:customStyle="1" w:styleId="PoemTitle">
    <w:name w:val="Poem Title"/>
    <w:next w:val="a1"/>
    <w:uiPriority w:val="99"/>
    <w:rsid w:val="00467DE2"/>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4"/>
      <w:szCs w:val="24"/>
    </w:rPr>
  </w:style>
  <w:style w:type="paragraph" w:customStyle="1" w:styleId="Stanza">
    <w:name w:val="Stanza"/>
    <w:next w:val="a1"/>
    <w:uiPriority w:val="99"/>
    <w:rsid w:val="00467DE2"/>
    <w:pPr>
      <w:widowControl w:val="0"/>
      <w:autoSpaceDE w:val="0"/>
      <w:autoSpaceDN w:val="0"/>
      <w:adjustRightInd w:val="0"/>
      <w:spacing w:after="0" w:line="240" w:lineRule="auto"/>
      <w:ind w:left="2000" w:right="600" w:firstLine="400"/>
    </w:pPr>
    <w:rPr>
      <w:rFonts w:ascii="Times New Roman" w:eastAsia="Times New Roman" w:hAnsi="Times New Roman" w:cs="Times New Roman"/>
      <w:sz w:val="24"/>
      <w:szCs w:val="24"/>
    </w:rPr>
  </w:style>
  <w:style w:type="paragraph" w:customStyle="1" w:styleId="FootNote">
    <w:name w:val="FootNote"/>
    <w:next w:val="a1"/>
    <w:uiPriority w:val="99"/>
    <w:rsid w:val="00467DE2"/>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rPr>
  </w:style>
  <w:style w:type="paragraph" w:customStyle="1" w:styleId="FootNoteEpigraph">
    <w:name w:val="FootNote Epigraph"/>
    <w:uiPriority w:val="99"/>
    <w:rsid w:val="00467DE2"/>
    <w:pPr>
      <w:widowControl w:val="0"/>
      <w:autoSpaceDE w:val="0"/>
      <w:autoSpaceDN w:val="0"/>
      <w:adjustRightInd w:val="0"/>
      <w:spacing w:after="0" w:line="240" w:lineRule="auto"/>
      <w:ind w:left="1500" w:firstLine="400"/>
      <w:jc w:val="both"/>
    </w:pPr>
    <w:rPr>
      <w:rFonts w:ascii="Times New Roman" w:eastAsia="Times New Roman" w:hAnsi="Times New Roman" w:cs="Times New Roman"/>
      <w:i/>
      <w:iCs/>
      <w:sz w:val="18"/>
      <w:szCs w:val="18"/>
    </w:rPr>
  </w:style>
  <w:style w:type="paragraph" w:customStyle="1" w:styleId="FootNoteStanza">
    <w:name w:val="FootNote Stanza"/>
    <w:next w:val="a1"/>
    <w:uiPriority w:val="99"/>
    <w:rsid w:val="00467DE2"/>
    <w:pPr>
      <w:widowControl w:val="0"/>
      <w:autoSpaceDE w:val="0"/>
      <w:autoSpaceDN w:val="0"/>
      <w:adjustRightInd w:val="0"/>
      <w:spacing w:after="0" w:line="240" w:lineRule="auto"/>
      <w:ind w:left="500" w:right="600"/>
    </w:pPr>
    <w:rPr>
      <w:rFonts w:ascii="Times New Roman" w:eastAsia="Times New Roman" w:hAnsi="Times New Roman" w:cs="Times New Roman"/>
      <w:sz w:val="18"/>
      <w:szCs w:val="18"/>
    </w:rPr>
  </w:style>
  <w:style w:type="paragraph" w:customStyle="1" w:styleId="FootNoteCite">
    <w:name w:val="FootNote Cite"/>
    <w:next w:val="a1"/>
    <w:uiPriority w:val="99"/>
    <w:rsid w:val="00467DE2"/>
    <w:pPr>
      <w:widowControl w:val="0"/>
      <w:autoSpaceDE w:val="0"/>
      <w:autoSpaceDN w:val="0"/>
      <w:adjustRightInd w:val="0"/>
      <w:spacing w:after="0" w:line="240" w:lineRule="auto"/>
      <w:ind w:left="300" w:right="600"/>
      <w:jc w:val="both"/>
    </w:pPr>
    <w:rPr>
      <w:rFonts w:ascii="Times New Roman" w:eastAsia="Times New Roman" w:hAnsi="Times New Roman" w:cs="Times New Roman"/>
      <w:sz w:val="18"/>
      <w:szCs w:val="18"/>
    </w:rPr>
  </w:style>
  <w:style w:type="paragraph" w:customStyle="1" w:styleId="FootNoteCiteAuthor">
    <w:name w:val="FootNote Cite Author"/>
    <w:next w:val="a1"/>
    <w:uiPriority w:val="99"/>
    <w:rsid w:val="00467DE2"/>
    <w:pPr>
      <w:widowControl w:val="0"/>
      <w:autoSpaceDE w:val="0"/>
      <w:autoSpaceDN w:val="0"/>
      <w:adjustRightInd w:val="0"/>
      <w:spacing w:after="0" w:line="240" w:lineRule="auto"/>
      <w:ind w:left="350" w:right="600"/>
      <w:jc w:val="both"/>
    </w:pPr>
    <w:rPr>
      <w:rFonts w:ascii="Times New Roman" w:eastAsia="Times New Roman" w:hAnsi="Times New Roman" w:cs="Times New Roman"/>
      <w:b/>
      <w:bCs/>
      <w:i/>
      <w:iCs/>
      <w:sz w:val="18"/>
      <w:szCs w:val="18"/>
    </w:rPr>
  </w:style>
  <w:style w:type="paragraph" w:customStyle="1" w:styleId="FootNotePoemTitle">
    <w:name w:val="FootNote Poem Title"/>
    <w:next w:val="a1"/>
    <w:uiPriority w:val="99"/>
    <w:rsid w:val="00467DE2"/>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0"/>
      <w:szCs w:val="20"/>
    </w:rPr>
  </w:style>
  <w:style w:type="paragraph" w:customStyle="1" w:styleId="Colon">
    <w:name w:val="Colon"/>
    <w:next w:val="a1"/>
    <w:uiPriority w:val="99"/>
    <w:rsid w:val="00467DE2"/>
    <w:pPr>
      <w:widowControl w:val="0"/>
      <w:pBdr>
        <w:bottom w:val="single" w:sz="4" w:space="1" w:color="auto"/>
      </w:pBdr>
      <w:autoSpaceDE w:val="0"/>
      <w:autoSpaceDN w:val="0"/>
      <w:adjustRightInd w:val="0"/>
      <w:spacing w:after="0" w:line="240" w:lineRule="auto"/>
    </w:pPr>
    <w:rPr>
      <w:rFonts w:ascii="Times New Roman" w:eastAsia="Times New Roman" w:hAnsi="Times New Roman" w:cs="Times New Roman"/>
      <w:b/>
      <w:bCs/>
      <w:sz w:val="18"/>
      <w:szCs w:val="18"/>
    </w:rPr>
  </w:style>
  <w:style w:type="paragraph" w:customStyle="1" w:styleId="2d">
    <w:name w:val="Верхний колонтитул2"/>
    <w:basedOn w:val="a1"/>
    <w:rsid w:val="00467DE2"/>
    <w:pPr>
      <w:spacing w:after="0"/>
      <w:ind w:left="300"/>
      <w:jc w:val="center"/>
    </w:pPr>
    <w:rPr>
      <w:rFonts w:ascii="Arial" w:hAnsi="Arial" w:cs="Arial"/>
      <w:b/>
      <w:bCs/>
      <w:color w:val="3560A7"/>
      <w:sz w:val="21"/>
      <w:szCs w:val="21"/>
    </w:rPr>
  </w:style>
  <w:style w:type="paragraph" w:customStyle="1" w:styleId="xl77">
    <w:name w:val="xl77"/>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b/>
      <w:bCs/>
      <w:color w:val="000000"/>
      <w:sz w:val="20"/>
      <w:szCs w:val="20"/>
    </w:rPr>
  </w:style>
  <w:style w:type="paragraph" w:customStyle="1" w:styleId="xl78">
    <w:name w:val="xl78"/>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color w:val="000000"/>
      <w:sz w:val="20"/>
      <w:szCs w:val="20"/>
    </w:rPr>
  </w:style>
  <w:style w:type="paragraph" w:customStyle="1" w:styleId="xl79">
    <w:name w:val="xl79"/>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color w:val="000000"/>
      <w:sz w:val="20"/>
      <w:szCs w:val="20"/>
    </w:rPr>
  </w:style>
  <w:style w:type="paragraph" w:customStyle="1" w:styleId="xl80">
    <w:name w:val="xl80"/>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b/>
      <w:bCs/>
      <w:color w:val="000000"/>
      <w:sz w:val="20"/>
      <w:szCs w:val="20"/>
    </w:rPr>
  </w:style>
  <w:style w:type="paragraph" w:customStyle="1" w:styleId="xl81">
    <w:name w:val="xl81"/>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b/>
      <w:bCs/>
      <w:color w:val="000000"/>
      <w:sz w:val="20"/>
      <w:szCs w:val="20"/>
    </w:rPr>
  </w:style>
  <w:style w:type="paragraph" w:customStyle="1" w:styleId="xl82">
    <w:name w:val="xl82"/>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sz w:val="24"/>
      <w:szCs w:val="24"/>
    </w:rPr>
  </w:style>
  <w:style w:type="paragraph" w:customStyle="1" w:styleId="xl83">
    <w:name w:val="xl83"/>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color w:val="000000"/>
      <w:sz w:val="20"/>
      <w:szCs w:val="20"/>
    </w:rPr>
  </w:style>
  <w:style w:type="paragraph" w:customStyle="1" w:styleId="xl84">
    <w:name w:val="xl84"/>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color w:val="000000"/>
      <w:sz w:val="20"/>
      <w:szCs w:val="20"/>
    </w:rPr>
  </w:style>
  <w:style w:type="paragraph" w:customStyle="1" w:styleId="xl85">
    <w:name w:val="xl85"/>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sz w:val="24"/>
      <w:szCs w:val="24"/>
    </w:rPr>
  </w:style>
  <w:style w:type="paragraph" w:customStyle="1" w:styleId="xl86">
    <w:name w:val="xl86"/>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color w:val="000000"/>
      <w:sz w:val="20"/>
      <w:szCs w:val="20"/>
    </w:rPr>
  </w:style>
  <w:style w:type="paragraph" w:customStyle="1" w:styleId="xl87">
    <w:name w:val="xl87"/>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color w:val="000000"/>
      <w:sz w:val="20"/>
      <w:szCs w:val="20"/>
    </w:rPr>
  </w:style>
  <w:style w:type="paragraph" w:customStyle="1" w:styleId="xl88">
    <w:name w:val="xl88"/>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sz w:val="24"/>
      <w:szCs w:val="24"/>
    </w:rPr>
  </w:style>
  <w:style w:type="paragraph" w:customStyle="1" w:styleId="xl89">
    <w:name w:val="xl89"/>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sz w:val="24"/>
      <w:szCs w:val="24"/>
    </w:rPr>
  </w:style>
  <w:style w:type="paragraph" w:customStyle="1" w:styleId="xl90">
    <w:name w:val="xl90"/>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color w:val="000000"/>
      <w:sz w:val="20"/>
      <w:szCs w:val="20"/>
    </w:rPr>
  </w:style>
  <w:style w:type="paragraph" w:customStyle="1" w:styleId="xl91">
    <w:name w:val="xl91"/>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b/>
      <w:bCs/>
      <w:color w:val="000000"/>
      <w:sz w:val="24"/>
      <w:szCs w:val="24"/>
    </w:rPr>
  </w:style>
  <w:style w:type="paragraph" w:customStyle="1" w:styleId="xl92">
    <w:name w:val="xl92"/>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4"/>
      <w:szCs w:val="24"/>
    </w:rPr>
  </w:style>
  <w:style w:type="paragraph" w:customStyle="1" w:styleId="xl93">
    <w:name w:val="xl93"/>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color w:val="000000"/>
      <w:sz w:val="20"/>
      <w:szCs w:val="20"/>
    </w:rPr>
  </w:style>
  <w:style w:type="paragraph" w:customStyle="1" w:styleId="xl94">
    <w:name w:val="xl94"/>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0"/>
      <w:szCs w:val="20"/>
    </w:rPr>
  </w:style>
  <w:style w:type="paragraph" w:customStyle="1" w:styleId="xl95">
    <w:name w:val="xl95"/>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b/>
      <w:bCs/>
      <w:color w:val="000000"/>
      <w:sz w:val="20"/>
      <w:szCs w:val="20"/>
    </w:rPr>
  </w:style>
  <w:style w:type="paragraph" w:customStyle="1" w:styleId="xl96">
    <w:name w:val="xl96"/>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color w:val="000000"/>
      <w:sz w:val="24"/>
      <w:szCs w:val="24"/>
    </w:rPr>
  </w:style>
  <w:style w:type="paragraph" w:customStyle="1" w:styleId="xl97">
    <w:name w:val="xl97"/>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color w:val="000000"/>
      <w:sz w:val="20"/>
      <w:szCs w:val="20"/>
    </w:rPr>
  </w:style>
  <w:style w:type="paragraph" w:customStyle="1" w:styleId="xl98">
    <w:name w:val="xl98"/>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color w:val="000000"/>
      <w:sz w:val="20"/>
      <w:szCs w:val="20"/>
    </w:rPr>
  </w:style>
  <w:style w:type="paragraph" w:customStyle="1" w:styleId="xl99">
    <w:name w:val="xl99"/>
    <w:basedOn w:val="a1"/>
    <w:rsid w:val="00467DE2"/>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b/>
      <w:bCs/>
      <w:sz w:val="24"/>
      <w:szCs w:val="24"/>
    </w:rPr>
  </w:style>
  <w:style w:type="paragraph" w:customStyle="1" w:styleId="xl100">
    <w:name w:val="xl100"/>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b/>
      <w:bCs/>
      <w:sz w:val="20"/>
      <w:szCs w:val="20"/>
    </w:rPr>
  </w:style>
  <w:style w:type="paragraph" w:customStyle="1" w:styleId="xl101">
    <w:name w:val="xl101"/>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b/>
      <w:bCs/>
      <w:sz w:val="20"/>
      <w:szCs w:val="20"/>
    </w:rPr>
  </w:style>
  <w:style w:type="paragraph" w:customStyle="1" w:styleId="xl102">
    <w:name w:val="xl102"/>
    <w:basedOn w:val="a1"/>
    <w:rsid w:val="00467DE2"/>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4"/>
      <w:szCs w:val="24"/>
    </w:rPr>
  </w:style>
  <w:style w:type="paragraph" w:customStyle="1" w:styleId="xl103">
    <w:name w:val="xl103"/>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sz w:val="20"/>
      <w:szCs w:val="20"/>
    </w:rPr>
  </w:style>
  <w:style w:type="paragraph" w:customStyle="1" w:styleId="xl104">
    <w:name w:val="xl104"/>
    <w:basedOn w:val="a1"/>
    <w:rsid w:val="00467DE2"/>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hAnsi="Times New Roman" w:cs="Times New Roman"/>
      <w:b/>
      <w:bCs/>
      <w:sz w:val="20"/>
      <w:szCs w:val="20"/>
    </w:rPr>
  </w:style>
  <w:style w:type="paragraph" w:customStyle="1" w:styleId="xl105">
    <w:name w:val="xl105"/>
    <w:basedOn w:val="a1"/>
    <w:rsid w:val="00467DE2"/>
    <w:pPr>
      <w:pBdr>
        <w:top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color w:val="000000"/>
      <w:sz w:val="20"/>
      <w:szCs w:val="20"/>
    </w:rPr>
  </w:style>
  <w:style w:type="paragraph" w:customStyle="1" w:styleId="xl106">
    <w:name w:val="xl106"/>
    <w:basedOn w:val="a1"/>
    <w:rsid w:val="00467DE2"/>
    <w:pPr>
      <w:pBdr>
        <w:top w:val="single" w:sz="4" w:space="0" w:color="auto"/>
        <w:left w:val="single" w:sz="4" w:space="0" w:color="auto"/>
        <w:bottom w:val="single" w:sz="4" w:space="0" w:color="auto"/>
        <w:right w:val="single" w:sz="4" w:space="0" w:color="auto"/>
      </w:pBdr>
    </w:pPr>
    <w:rPr>
      <w:rFonts w:ascii="Times New Roman" w:hAnsi="Times New Roman" w:cs="Times New Roman"/>
      <w:sz w:val="24"/>
      <w:szCs w:val="24"/>
    </w:rPr>
  </w:style>
  <w:style w:type="paragraph" w:customStyle="1" w:styleId="xl107">
    <w:name w:val="xl107"/>
    <w:basedOn w:val="a1"/>
    <w:rsid w:val="00467DE2"/>
    <w:pPr>
      <w:pBdr>
        <w:top w:val="single" w:sz="4" w:space="0" w:color="auto"/>
        <w:left w:val="single" w:sz="4" w:space="0" w:color="auto"/>
        <w:bottom w:val="single" w:sz="4" w:space="0" w:color="auto"/>
        <w:right w:val="single" w:sz="4" w:space="0" w:color="auto"/>
      </w:pBdr>
      <w:shd w:val="clear" w:color="000000" w:fill="00CCFF"/>
    </w:pPr>
    <w:rPr>
      <w:rFonts w:ascii="Times New Roman" w:hAnsi="Times New Roman" w:cs="Times New Roman"/>
      <w:sz w:val="24"/>
      <w:szCs w:val="24"/>
    </w:rPr>
  </w:style>
  <w:style w:type="paragraph" w:styleId="1f6">
    <w:name w:val="toc 1"/>
    <w:basedOn w:val="a1"/>
    <w:next w:val="a1"/>
    <w:autoRedefine/>
    <w:uiPriority w:val="39"/>
    <w:unhideWhenUsed/>
    <w:rsid w:val="00467DE2"/>
    <w:pPr>
      <w:spacing w:after="0"/>
      <w:jc w:val="both"/>
    </w:pPr>
    <w:rPr>
      <w:rFonts w:ascii="Calibri" w:hAnsi="Calibri" w:cs="Calibri"/>
      <w:sz w:val="24"/>
      <w:szCs w:val="24"/>
      <w:lang w:val="en-US" w:eastAsia="en-US" w:bidi="en-US"/>
    </w:rPr>
  </w:style>
  <w:style w:type="paragraph" w:styleId="2e">
    <w:name w:val="toc 2"/>
    <w:basedOn w:val="a1"/>
    <w:next w:val="a1"/>
    <w:autoRedefine/>
    <w:uiPriority w:val="39"/>
    <w:unhideWhenUsed/>
    <w:rsid w:val="00467DE2"/>
    <w:pPr>
      <w:spacing w:after="0"/>
      <w:ind w:left="240"/>
      <w:jc w:val="both"/>
    </w:pPr>
    <w:rPr>
      <w:rFonts w:ascii="Calibri" w:hAnsi="Calibri" w:cs="Calibri"/>
      <w:sz w:val="24"/>
      <w:szCs w:val="24"/>
      <w:lang w:val="en-US" w:eastAsia="en-US" w:bidi="en-US"/>
    </w:rPr>
  </w:style>
  <w:style w:type="paragraph" w:styleId="affffe">
    <w:name w:val="Block Text"/>
    <w:basedOn w:val="a1"/>
    <w:rsid w:val="00467DE2"/>
    <w:pPr>
      <w:tabs>
        <w:tab w:val="left" w:pos="-426"/>
      </w:tabs>
      <w:spacing w:after="0"/>
      <w:ind w:left="-426" w:right="-241"/>
    </w:pPr>
    <w:rPr>
      <w:rFonts w:ascii="Times New Roman" w:hAnsi="Times New Roman" w:cs="Times New Roman"/>
      <w:sz w:val="32"/>
      <w:szCs w:val="20"/>
    </w:rPr>
  </w:style>
  <w:style w:type="paragraph" w:customStyle="1" w:styleId="1f7">
    <w:name w:val="1 Основной текст"/>
    <w:basedOn w:val="af3"/>
    <w:qFormat/>
    <w:rsid w:val="00467DE2"/>
    <w:pPr>
      <w:spacing w:line="276" w:lineRule="auto"/>
    </w:pPr>
    <w:rPr>
      <w:sz w:val="24"/>
    </w:rPr>
  </w:style>
  <w:style w:type="paragraph" w:customStyle="1" w:styleId="111">
    <w:name w:val="1 Маркированный список 1 уровень"/>
    <w:basedOn w:val="10"/>
    <w:qFormat/>
    <w:rsid w:val="00467DE2"/>
    <w:pPr>
      <w:numPr>
        <w:numId w:val="0"/>
      </w:numPr>
      <w:spacing w:line="276" w:lineRule="auto"/>
      <w:ind w:left="1134" w:hanging="357"/>
    </w:pPr>
    <w:rPr>
      <w:sz w:val="24"/>
    </w:rPr>
  </w:style>
  <w:style w:type="paragraph" w:customStyle="1" w:styleId="1f8">
    <w:name w:val="1 жирный текст"/>
    <w:basedOn w:val="a1"/>
    <w:qFormat/>
    <w:rsid w:val="00467DE2"/>
    <w:pPr>
      <w:spacing w:after="0" w:line="312" w:lineRule="auto"/>
      <w:ind w:firstLine="709"/>
    </w:pPr>
    <w:rPr>
      <w:rFonts w:ascii="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023481022">
      <w:bodyDiv w:val="1"/>
      <w:marLeft w:val="0"/>
      <w:marRight w:val="0"/>
      <w:marTop w:val="0"/>
      <w:marBottom w:val="0"/>
      <w:divBdr>
        <w:top w:val="none" w:sz="0" w:space="0" w:color="auto"/>
        <w:left w:val="none" w:sz="0" w:space="0" w:color="auto"/>
        <w:bottom w:val="none" w:sz="0" w:space="0" w:color="auto"/>
        <w:right w:val="none" w:sz="0" w:space="0" w:color="auto"/>
      </w:divBdr>
      <w:divsChild>
        <w:div w:id="236132615">
          <w:marLeft w:val="0"/>
          <w:marRight w:val="0"/>
          <w:marTop w:val="0"/>
          <w:marBottom w:val="0"/>
          <w:divBdr>
            <w:top w:val="none" w:sz="0" w:space="0" w:color="auto"/>
            <w:left w:val="none" w:sz="0" w:space="0" w:color="auto"/>
            <w:bottom w:val="none" w:sz="0" w:space="0" w:color="auto"/>
            <w:right w:val="none" w:sz="0" w:space="0" w:color="auto"/>
          </w:divBdr>
          <w:divsChild>
            <w:div w:id="682777987">
              <w:marLeft w:val="0"/>
              <w:marRight w:val="0"/>
              <w:marTop w:val="0"/>
              <w:marBottom w:val="0"/>
              <w:divBdr>
                <w:top w:val="none" w:sz="0" w:space="0" w:color="auto"/>
                <w:left w:val="none" w:sz="0" w:space="0" w:color="auto"/>
                <w:bottom w:val="none" w:sz="0" w:space="0" w:color="auto"/>
                <w:right w:val="none" w:sz="0" w:space="0" w:color="auto"/>
              </w:divBdr>
              <w:divsChild>
                <w:div w:id="19419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479B-6733-4900-88AD-5E9A6BC0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Pages>
  <Words>9629</Words>
  <Characters>54890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OemUser</cp:lastModifiedBy>
  <cp:revision>3</cp:revision>
  <cp:lastPrinted>2013-05-28T19:48:00Z</cp:lastPrinted>
  <dcterms:created xsi:type="dcterms:W3CDTF">2013-05-21T11:05:00Z</dcterms:created>
  <dcterms:modified xsi:type="dcterms:W3CDTF">2013-05-28T19:56:00Z</dcterms:modified>
</cp:coreProperties>
</file>