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12E7" w:rsidRPr="00EE076A" w:rsidRDefault="00F412E7" w:rsidP="005B591E">
      <w:pPr>
        <w:tabs>
          <w:tab w:val="left" w:pos="8280"/>
        </w:tabs>
        <w:rPr>
          <w:rFonts w:ascii="Times New Roman" w:hAnsi="Times New Roman"/>
          <w:sz w:val="24"/>
          <w:szCs w:val="24"/>
        </w:rPr>
      </w:pPr>
      <w:r w:rsidRPr="00EE076A">
        <w:rPr>
          <w:rFonts w:ascii="Times New Roman" w:hAnsi="Times New Roman"/>
          <w:noProof/>
          <w:sz w:val="24"/>
          <w:szCs w:val="24"/>
        </w:rPr>
        <w:t xml:space="preserve">                                                                </w:t>
      </w:r>
      <w:r>
        <w:rPr>
          <w:rFonts w:ascii="Times New Roman" w:hAnsi="Times New Roman"/>
          <w:noProof/>
          <w:sz w:val="24"/>
          <w:szCs w:val="24"/>
        </w:rPr>
        <w:t xml:space="preserve">        </w:t>
      </w:r>
      <w:r w:rsidRPr="00EE076A">
        <w:rPr>
          <w:rFonts w:ascii="Times New Roman" w:hAnsi="Times New Roman"/>
          <w:noProof/>
          <w:sz w:val="24"/>
          <w:szCs w:val="24"/>
        </w:rPr>
        <w:t xml:space="preserve">   </w:t>
      </w:r>
      <w:r w:rsidR="00A222C1">
        <w:rPr>
          <w:rFonts w:ascii="Times New Roman" w:hAnsi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68.25pt">
            <v:imagedata r:id="rId7" o:title=""/>
          </v:shape>
        </w:pict>
      </w:r>
    </w:p>
    <w:p w:rsidR="00F412E7" w:rsidRPr="00A222C1" w:rsidRDefault="00F412E7" w:rsidP="00A222C1">
      <w:pPr>
        <w:pStyle w:val="a3"/>
        <w:jc w:val="center"/>
        <w:rPr>
          <w:rFonts w:ascii="Times New Roman" w:hAnsi="Times New Roman"/>
          <w:sz w:val="24"/>
        </w:rPr>
      </w:pPr>
      <w:r w:rsidRPr="00A222C1">
        <w:rPr>
          <w:rFonts w:ascii="Times New Roman" w:hAnsi="Times New Roman"/>
          <w:sz w:val="24"/>
        </w:rPr>
        <w:t>РОСТОВСКАЯ ОБЛАСТЬ ЗИМОВНИКОВСКИЙ РАЙОН</w:t>
      </w:r>
    </w:p>
    <w:p w:rsidR="00F412E7" w:rsidRPr="00A222C1" w:rsidRDefault="00F412E7" w:rsidP="00A222C1">
      <w:pPr>
        <w:pStyle w:val="a3"/>
        <w:jc w:val="center"/>
        <w:rPr>
          <w:rFonts w:ascii="Times New Roman" w:hAnsi="Times New Roman"/>
          <w:sz w:val="24"/>
        </w:rPr>
      </w:pPr>
      <w:r w:rsidRPr="00A222C1">
        <w:rPr>
          <w:rFonts w:ascii="Times New Roman" w:hAnsi="Times New Roman"/>
          <w:sz w:val="24"/>
        </w:rPr>
        <w:t>АДМИНИСТРАЦИЯ</w:t>
      </w:r>
    </w:p>
    <w:p w:rsidR="00F412E7" w:rsidRPr="00A222C1" w:rsidRDefault="00A222C1" w:rsidP="00A222C1">
      <w:pPr>
        <w:pStyle w:val="a3"/>
        <w:jc w:val="center"/>
        <w:rPr>
          <w:rFonts w:ascii="Times New Roman" w:hAnsi="Times New Roman"/>
          <w:sz w:val="24"/>
        </w:rPr>
      </w:pPr>
      <w:r w:rsidRPr="00A222C1">
        <w:rPr>
          <w:rFonts w:ascii="Times New Roman" w:hAnsi="Times New Roman"/>
          <w:sz w:val="24"/>
        </w:rPr>
        <w:t>ГАШУНСКОГО СЕЛЬСКОГО</w:t>
      </w:r>
      <w:r w:rsidR="00F412E7" w:rsidRPr="00A222C1">
        <w:rPr>
          <w:rFonts w:ascii="Times New Roman" w:hAnsi="Times New Roman"/>
          <w:sz w:val="24"/>
        </w:rPr>
        <w:t xml:space="preserve"> ПОСЕЛЕНИЯ</w:t>
      </w:r>
    </w:p>
    <w:p w:rsidR="00F412E7" w:rsidRPr="00A222C1" w:rsidRDefault="00F412E7" w:rsidP="00A222C1">
      <w:pPr>
        <w:pStyle w:val="a3"/>
        <w:jc w:val="center"/>
        <w:rPr>
          <w:rFonts w:ascii="Times New Roman" w:hAnsi="Times New Roman"/>
          <w:sz w:val="24"/>
        </w:rPr>
      </w:pPr>
      <w:r w:rsidRPr="00A222C1">
        <w:rPr>
          <w:rFonts w:ascii="Times New Roman" w:hAnsi="Times New Roman"/>
          <w:sz w:val="24"/>
        </w:rPr>
        <w:t>ПОСТАНОВЛЕНИЕ</w:t>
      </w:r>
    </w:p>
    <w:p w:rsidR="00A222C1" w:rsidRDefault="00A222C1" w:rsidP="005B591E">
      <w:pPr>
        <w:jc w:val="center"/>
        <w:rPr>
          <w:rFonts w:ascii="Times New Roman" w:hAnsi="Times New Roman"/>
          <w:b/>
          <w:sz w:val="24"/>
          <w:szCs w:val="24"/>
        </w:rPr>
      </w:pPr>
    </w:p>
    <w:p w:rsidR="00F412E7" w:rsidRPr="00EE076A" w:rsidRDefault="00F412E7" w:rsidP="005B591E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EE076A">
        <w:rPr>
          <w:rFonts w:ascii="Times New Roman" w:hAnsi="Times New Roman"/>
          <w:b/>
          <w:sz w:val="24"/>
          <w:szCs w:val="24"/>
        </w:rPr>
        <w:t>№ 54</w:t>
      </w:r>
    </w:p>
    <w:p w:rsidR="00F412E7" w:rsidRPr="00EE076A" w:rsidRDefault="00F412E7" w:rsidP="005B591E">
      <w:pPr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tbl>
      <w:tblPr>
        <w:tblW w:w="10031" w:type="dxa"/>
        <w:tblLook w:val="01E0" w:firstRow="1" w:lastRow="1" w:firstColumn="1" w:lastColumn="1" w:noHBand="0" w:noVBand="0"/>
      </w:tblPr>
      <w:tblGrid>
        <w:gridCol w:w="4682"/>
        <w:gridCol w:w="5349"/>
      </w:tblGrid>
      <w:tr w:rsidR="00F412E7" w:rsidRPr="00EE076A" w:rsidTr="0071357D">
        <w:tc>
          <w:tcPr>
            <w:tcW w:w="4682" w:type="dxa"/>
          </w:tcPr>
          <w:p w:rsidR="00F412E7" w:rsidRPr="00EE076A" w:rsidRDefault="00F412E7" w:rsidP="007135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E076A">
              <w:rPr>
                <w:rFonts w:ascii="Times New Roman" w:hAnsi="Times New Roman"/>
                <w:b/>
                <w:sz w:val="24"/>
                <w:szCs w:val="24"/>
              </w:rPr>
              <w:t>01.10.2021г</w:t>
            </w:r>
          </w:p>
        </w:tc>
        <w:tc>
          <w:tcPr>
            <w:tcW w:w="5349" w:type="dxa"/>
          </w:tcPr>
          <w:p w:rsidR="00F412E7" w:rsidRPr="00EE076A" w:rsidRDefault="00F412E7" w:rsidP="0071357D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EE076A">
              <w:rPr>
                <w:rFonts w:ascii="Times New Roman" w:hAnsi="Times New Roman"/>
                <w:b/>
                <w:sz w:val="24"/>
                <w:szCs w:val="24"/>
              </w:rPr>
              <w:t>п. Байков</w:t>
            </w:r>
          </w:p>
        </w:tc>
      </w:tr>
    </w:tbl>
    <w:p w:rsidR="00F412E7" w:rsidRPr="00EE076A" w:rsidRDefault="00F412E7" w:rsidP="005B591E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F412E7" w:rsidRPr="00EE076A" w:rsidRDefault="00F412E7" w:rsidP="005B591E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EE076A">
        <w:rPr>
          <w:rFonts w:ascii="Times New Roman" w:hAnsi="Times New Roman"/>
          <w:b/>
          <w:sz w:val="24"/>
          <w:szCs w:val="24"/>
        </w:rPr>
        <w:t>Об утверждении перечня должностных лиц</w:t>
      </w:r>
    </w:p>
    <w:p w:rsidR="00F412E7" w:rsidRPr="00EE076A" w:rsidRDefault="00F412E7" w:rsidP="005B591E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EE076A">
        <w:rPr>
          <w:rFonts w:ascii="Times New Roman" w:hAnsi="Times New Roman"/>
          <w:b/>
          <w:sz w:val="24"/>
          <w:szCs w:val="24"/>
        </w:rPr>
        <w:t>Администрации Гашунского сельского поселения</w:t>
      </w:r>
    </w:p>
    <w:p w:rsidR="00F412E7" w:rsidRPr="00EE076A" w:rsidRDefault="00F412E7" w:rsidP="005B591E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EE076A">
        <w:rPr>
          <w:rFonts w:ascii="Times New Roman" w:hAnsi="Times New Roman"/>
          <w:b/>
          <w:sz w:val="24"/>
          <w:szCs w:val="24"/>
        </w:rPr>
        <w:t xml:space="preserve">уполномоченных составлять протоколы </w:t>
      </w:r>
    </w:p>
    <w:p w:rsidR="00F412E7" w:rsidRPr="00EE076A" w:rsidRDefault="00F412E7" w:rsidP="005B591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EE076A">
        <w:rPr>
          <w:rFonts w:ascii="Times New Roman" w:hAnsi="Times New Roman"/>
          <w:b/>
          <w:sz w:val="24"/>
          <w:szCs w:val="24"/>
        </w:rPr>
        <w:t xml:space="preserve">об </w:t>
      </w:r>
      <w:r w:rsidR="00A222C1" w:rsidRPr="00EE076A">
        <w:rPr>
          <w:rFonts w:ascii="Times New Roman" w:hAnsi="Times New Roman"/>
          <w:b/>
          <w:sz w:val="24"/>
          <w:szCs w:val="24"/>
        </w:rPr>
        <w:t>административных правонарушениях</w:t>
      </w:r>
      <w:r w:rsidRPr="00EE076A">
        <w:rPr>
          <w:rFonts w:ascii="Times New Roman" w:hAnsi="Times New Roman"/>
          <w:b/>
          <w:sz w:val="24"/>
          <w:szCs w:val="24"/>
        </w:rPr>
        <w:t>.</w:t>
      </w:r>
    </w:p>
    <w:p w:rsidR="00F412E7" w:rsidRPr="00EE076A" w:rsidRDefault="00F412E7" w:rsidP="005B591E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F412E7" w:rsidRPr="00EE076A" w:rsidRDefault="00F412E7" w:rsidP="005B591E">
      <w:pPr>
        <w:pStyle w:val="1"/>
        <w:jc w:val="both"/>
        <w:rPr>
          <w:b w:val="0"/>
          <w:sz w:val="24"/>
          <w:szCs w:val="24"/>
        </w:rPr>
      </w:pPr>
      <w:r w:rsidRPr="00EE076A">
        <w:rPr>
          <w:b w:val="0"/>
          <w:sz w:val="24"/>
          <w:szCs w:val="24"/>
        </w:rPr>
        <w:t xml:space="preserve">В целях обеспечения реализации на территории Гашунского сельского </w:t>
      </w:r>
      <w:r w:rsidR="00A222C1" w:rsidRPr="00EE076A">
        <w:rPr>
          <w:b w:val="0"/>
          <w:sz w:val="24"/>
          <w:szCs w:val="24"/>
        </w:rPr>
        <w:t>поселения Областного</w:t>
      </w:r>
      <w:r w:rsidRPr="00EE076A">
        <w:rPr>
          <w:b w:val="0"/>
          <w:sz w:val="24"/>
          <w:szCs w:val="24"/>
        </w:rPr>
        <w:t xml:space="preserve"> закона от 25.10.2002г № 273-ЗС «Об административных правонарушениях».</w:t>
      </w:r>
    </w:p>
    <w:p w:rsidR="00F412E7" w:rsidRPr="00EE076A" w:rsidRDefault="00F412E7" w:rsidP="005B591E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EE076A">
        <w:rPr>
          <w:rFonts w:ascii="Times New Roman" w:hAnsi="Times New Roman"/>
          <w:sz w:val="24"/>
          <w:szCs w:val="24"/>
        </w:rPr>
        <w:t>ПОСТАНОВЛЯЮ:</w:t>
      </w:r>
    </w:p>
    <w:p w:rsidR="00F412E7" w:rsidRPr="00EE076A" w:rsidRDefault="00F412E7" w:rsidP="005B591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EE076A">
        <w:rPr>
          <w:rFonts w:ascii="Times New Roman" w:hAnsi="Times New Roman"/>
          <w:sz w:val="24"/>
          <w:szCs w:val="24"/>
        </w:rPr>
        <w:t xml:space="preserve">           1. Утвердить перечень должностных лиц Администрации Гашунского сельского поселения, уполномоченных составлять протоколы об административных правонарушениях на территории Гашунского сельского поселения, согласно приложению. </w:t>
      </w:r>
    </w:p>
    <w:p w:rsidR="00F412E7" w:rsidRPr="00EE076A" w:rsidRDefault="00F412E7" w:rsidP="005B591E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F412E7" w:rsidRPr="00EE076A" w:rsidRDefault="00F412E7" w:rsidP="005B591E">
      <w:pPr>
        <w:shd w:val="clear" w:color="auto" w:fill="FFFFFF"/>
        <w:spacing w:line="317" w:lineRule="exact"/>
        <w:ind w:firstLine="708"/>
        <w:jc w:val="both"/>
        <w:rPr>
          <w:rFonts w:ascii="Times New Roman" w:hAnsi="Times New Roman"/>
          <w:color w:val="242424"/>
          <w:spacing w:val="-1"/>
          <w:sz w:val="24"/>
          <w:szCs w:val="24"/>
        </w:rPr>
      </w:pPr>
      <w:r w:rsidRPr="00EE076A">
        <w:rPr>
          <w:rFonts w:ascii="Times New Roman" w:hAnsi="Times New Roman"/>
          <w:sz w:val="24"/>
          <w:szCs w:val="24"/>
        </w:rPr>
        <w:t>2.</w:t>
      </w:r>
      <w:r w:rsidRPr="00EE076A">
        <w:rPr>
          <w:rFonts w:ascii="Times New Roman" w:hAnsi="Times New Roman"/>
          <w:color w:val="272727"/>
          <w:spacing w:val="-15"/>
          <w:sz w:val="24"/>
          <w:szCs w:val="24"/>
        </w:rPr>
        <w:t xml:space="preserve"> </w:t>
      </w:r>
      <w:r w:rsidR="00A222C1" w:rsidRPr="00EE076A">
        <w:rPr>
          <w:rFonts w:ascii="Times New Roman" w:hAnsi="Times New Roman"/>
          <w:color w:val="272727"/>
          <w:spacing w:val="-15"/>
          <w:sz w:val="24"/>
          <w:szCs w:val="24"/>
        </w:rPr>
        <w:t>Постановление Администрации</w:t>
      </w:r>
      <w:r w:rsidRPr="00EE076A">
        <w:rPr>
          <w:rFonts w:ascii="Times New Roman" w:hAnsi="Times New Roman"/>
          <w:color w:val="272727"/>
          <w:spacing w:val="-15"/>
          <w:sz w:val="24"/>
          <w:szCs w:val="24"/>
        </w:rPr>
        <w:t xml:space="preserve">  Гашунского  сельского  поселения</w:t>
      </w:r>
      <w:r w:rsidRPr="00EE076A">
        <w:rPr>
          <w:rFonts w:ascii="Times New Roman" w:hAnsi="Times New Roman"/>
          <w:color w:val="242424"/>
          <w:spacing w:val="-1"/>
          <w:sz w:val="24"/>
          <w:szCs w:val="24"/>
        </w:rPr>
        <w:t xml:space="preserve">  от  14.01.2021 № 1 «Об утверждении перечня  должностных лиц </w:t>
      </w:r>
      <w:r w:rsidRPr="00EE076A">
        <w:rPr>
          <w:rFonts w:ascii="Times New Roman" w:hAnsi="Times New Roman"/>
          <w:color w:val="242424"/>
          <w:spacing w:val="-3"/>
          <w:sz w:val="24"/>
          <w:szCs w:val="24"/>
        </w:rPr>
        <w:t xml:space="preserve">Администрации Гашунского </w:t>
      </w:r>
      <w:r w:rsidRPr="00EE076A">
        <w:rPr>
          <w:rFonts w:ascii="Times New Roman" w:hAnsi="Times New Roman"/>
          <w:color w:val="242424"/>
          <w:spacing w:val="-1"/>
          <w:sz w:val="24"/>
          <w:szCs w:val="24"/>
        </w:rPr>
        <w:t xml:space="preserve"> </w:t>
      </w:r>
      <w:r w:rsidRPr="00EE076A">
        <w:rPr>
          <w:rFonts w:ascii="Times New Roman" w:hAnsi="Times New Roman"/>
          <w:color w:val="242424"/>
          <w:spacing w:val="-3"/>
          <w:sz w:val="24"/>
          <w:szCs w:val="24"/>
        </w:rPr>
        <w:t xml:space="preserve">сельского поселения, </w:t>
      </w:r>
      <w:r w:rsidRPr="00EE076A">
        <w:rPr>
          <w:rFonts w:ascii="Times New Roman" w:hAnsi="Times New Roman"/>
          <w:color w:val="242424"/>
          <w:spacing w:val="-1"/>
          <w:sz w:val="24"/>
          <w:szCs w:val="24"/>
        </w:rPr>
        <w:t xml:space="preserve">уполномоченных составлять  протоколы об  административных правонарушениях» </w:t>
      </w:r>
      <w:r w:rsidRPr="00EE076A">
        <w:rPr>
          <w:rFonts w:ascii="Times New Roman" w:hAnsi="Times New Roman"/>
          <w:sz w:val="24"/>
          <w:szCs w:val="24"/>
        </w:rPr>
        <w:t>считать утратившим силу.</w:t>
      </w:r>
    </w:p>
    <w:p w:rsidR="00F412E7" w:rsidRPr="00EE076A" w:rsidRDefault="00F412E7" w:rsidP="005B591E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EE076A">
        <w:rPr>
          <w:rFonts w:ascii="Times New Roman" w:hAnsi="Times New Roman"/>
          <w:sz w:val="24"/>
          <w:szCs w:val="24"/>
        </w:rPr>
        <w:t xml:space="preserve">3. Разместить настоящее постановление на </w:t>
      </w:r>
      <w:r w:rsidR="00A222C1" w:rsidRPr="00EE076A">
        <w:rPr>
          <w:rFonts w:ascii="Times New Roman" w:hAnsi="Times New Roman"/>
          <w:sz w:val="24"/>
          <w:szCs w:val="24"/>
        </w:rPr>
        <w:t>официальном Интернет</w:t>
      </w:r>
      <w:r w:rsidRPr="00EE076A">
        <w:rPr>
          <w:rFonts w:ascii="Times New Roman" w:hAnsi="Times New Roman"/>
          <w:sz w:val="24"/>
          <w:szCs w:val="24"/>
        </w:rPr>
        <w:t xml:space="preserve"> </w:t>
      </w:r>
      <w:r w:rsidR="00A222C1" w:rsidRPr="00EE076A">
        <w:rPr>
          <w:rFonts w:ascii="Times New Roman" w:hAnsi="Times New Roman"/>
          <w:sz w:val="24"/>
          <w:szCs w:val="24"/>
        </w:rPr>
        <w:t>сайте gashunskoesp.ru</w:t>
      </w:r>
      <w:r w:rsidRPr="00EE076A">
        <w:rPr>
          <w:rFonts w:ascii="Times New Roman" w:hAnsi="Times New Roman"/>
          <w:sz w:val="24"/>
          <w:szCs w:val="24"/>
        </w:rPr>
        <w:t xml:space="preserve">  Администрации Гашунского сельского поселения.</w:t>
      </w:r>
    </w:p>
    <w:p w:rsidR="00F412E7" w:rsidRPr="00EE076A" w:rsidRDefault="00F412E7" w:rsidP="005B591E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F412E7" w:rsidRPr="00EE076A" w:rsidRDefault="00F412E7" w:rsidP="005B591E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EE076A">
        <w:rPr>
          <w:rFonts w:ascii="Times New Roman" w:hAnsi="Times New Roman"/>
          <w:sz w:val="24"/>
          <w:szCs w:val="24"/>
        </w:rPr>
        <w:t>4.Настоящее постановление вступает в силу со дня его опубликования в Муниципальном вестнике Гашунского  сельского поселения.</w:t>
      </w:r>
    </w:p>
    <w:p w:rsidR="00F412E7" w:rsidRPr="00EE076A" w:rsidRDefault="00F412E7" w:rsidP="005B591E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F412E7" w:rsidRPr="00EE076A" w:rsidRDefault="00F412E7" w:rsidP="005B591E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EE076A">
        <w:rPr>
          <w:rFonts w:ascii="Times New Roman" w:hAnsi="Times New Roman"/>
          <w:sz w:val="24"/>
          <w:szCs w:val="24"/>
        </w:rPr>
        <w:t>5.Контроль над исполнением постановления оставляю за собой.</w:t>
      </w:r>
    </w:p>
    <w:p w:rsidR="00F412E7" w:rsidRPr="00EE076A" w:rsidRDefault="00F412E7" w:rsidP="005B591E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F412E7" w:rsidRPr="00EE076A" w:rsidRDefault="00F412E7" w:rsidP="005B591E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F412E7" w:rsidRPr="00EE076A" w:rsidRDefault="00F412E7" w:rsidP="005B591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EE076A">
        <w:rPr>
          <w:rFonts w:ascii="Times New Roman" w:hAnsi="Times New Roman"/>
          <w:sz w:val="24"/>
          <w:szCs w:val="24"/>
        </w:rPr>
        <w:t>Глава Администрации</w:t>
      </w:r>
    </w:p>
    <w:p w:rsidR="00F412E7" w:rsidRPr="00EE076A" w:rsidRDefault="00F412E7" w:rsidP="005B591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EE076A">
        <w:rPr>
          <w:rFonts w:ascii="Times New Roman" w:hAnsi="Times New Roman"/>
          <w:sz w:val="24"/>
          <w:szCs w:val="24"/>
        </w:rPr>
        <w:t>Гашунского сельского поселения                                            И.Н.Терещенко</w:t>
      </w:r>
    </w:p>
    <w:p w:rsidR="00F412E7" w:rsidRPr="00EE076A" w:rsidRDefault="00F412E7" w:rsidP="005B591E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F412E7" w:rsidRPr="00EE076A" w:rsidRDefault="00F412E7" w:rsidP="005B591E">
      <w:pPr>
        <w:rPr>
          <w:rFonts w:ascii="Times New Roman" w:hAnsi="Times New Roman"/>
          <w:sz w:val="24"/>
          <w:szCs w:val="24"/>
        </w:rPr>
      </w:pPr>
    </w:p>
    <w:p w:rsidR="00A222C1" w:rsidRDefault="00F412E7" w:rsidP="00CC5B3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E076A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</w:t>
      </w:r>
    </w:p>
    <w:p w:rsidR="00F412E7" w:rsidRPr="00EE076A" w:rsidRDefault="00F412E7" w:rsidP="00A222C1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EE076A">
        <w:rPr>
          <w:rFonts w:ascii="Times New Roman" w:hAnsi="Times New Roman"/>
          <w:sz w:val="24"/>
          <w:szCs w:val="24"/>
        </w:rPr>
        <w:lastRenderedPageBreak/>
        <w:t xml:space="preserve">   </w:t>
      </w:r>
      <w:r w:rsidRPr="00EE076A">
        <w:rPr>
          <w:rFonts w:ascii="Times New Roman" w:hAnsi="Times New Roman"/>
          <w:b/>
          <w:sz w:val="24"/>
          <w:szCs w:val="24"/>
        </w:rPr>
        <w:t>Приложение 1</w:t>
      </w:r>
    </w:p>
    <w:p w:rsidR="00F412E7" w:rsidRPr="00EE076A" w:rsidRDefault="00F412E7" w:rsidP="00CC5B3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EE076A">
        <w:rPr>
          <w:rFonts w:ascii="Times New Roman" w:hAnsi="Times New Roman"/>
          <w:sz w:val="24"/>
          <w:szCs w:val="24"/>
        </w:rPr>
        <w:t>к постановлению Администрации</w:t>
      </w:r>
    </w:p>
    <w:p w:rsidR="00F412E7" w:rsidRPr="00EE076A" w:rsidRDefault="00F412E7" w:rsidP="00CC5B3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EE076A">
        <w:rPr>
          <w:rFonts w:ascii="Times New Roman" w:hAnsi="Times New Roman"/>
          <w:sz w:val="24"/>
          <w:szCs w:val="24"/>
        </w:rPr>
        <w:t>Гашунского сельского поселения</w:t>
      </w:r>
    </w:p>
    <w:p w:rsidR="00F412E7" w:rsidRPr="00EE076A" w:rsidRDefault="00F412E7" w:rsidP="00CC5B3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EE076A">
        <w:rPr>
          <w:rFonts w:ascii="Times New Roman" w:hAnsi="Times New Roman"/>
          <w:sz w:val="24"/>
          <w:szCs w:val="24"/>
        </w:rPr>
        <w:t xml:space="preserve">от  01.10.2021 г. № 54 </w:t>
      </w:r>
    </w:p>
    <w:p w:rsidR="00F412E7" w:rsidRPr="00EE076A" w:rsidRDefault="00F412E7" w:rsidP="005B591E">
      <w:pPr>
        <w:jc w:val="both"/>
        <w:rPr>
          <w:rFonts w:ascii="Times New Roman" w:hAnsi="Times New Roman"/>
          <w:sz w:val="24"/>
          <w:szCs w:val="24"/>
        </w:rPr>
      </w:pPr>
    </w:p>
    <w:p w:rsidR="00F412E7" w:rsidRPr="00EE076A" w:rsidRDefault="00F412E7" w:rsidP="005B591E">
      <w:pPr>
        <w:jc w:val="center"/>
        <w:rPr>
          <w:rFonts w:ascii="Times New Roman" w:hAnsi="Times New Roman"/>
          <w:b/>
          <w:sz w:val="24"/>
          <w:szCs w:val="24"/>
        </w:rPr>
      </w:pPr>
      <w:r w:rsidRPr="00EE076A">
        <w:rPr>
          <w:rFonts w:ascii="Times New Roman" w:hAnsi="Times New Roman"/>
          <w:b/>
          <w:sz w:val="24"/>
          <w:szCs w:val="24"/>
        </w:rPr>
        <w:t>ПЕРЕЧЕНЬ</w:t>
      </w:r>
    </w:p>
    <w:p w:rsidR="00F412E7" w:rsidRPr="00EE076A" w:rsidRDefault="00F412E7" w:rsidP="005B591E">
      <w:pPr>
        <w:jc w:val="center"/>
        <w:rPr>
          <w:rFonts w:ascii="Times New Roman" w:hAnsi="Times New Roman"/>
          <w:b/>
          <w:sz w:val="24"/>
          <w:szCs w:val="24"/>
        </w:rPr>
      </w:pPr>
      <w:r w:rsidRPr="00EE076A">
        <w:rPr>
          <w:rFonts w:ascii="Times New Roman" w:hAnsi="Times New Roman"/>
          <w:b/>
          <w:sz w:val="24"/>
          <w:szCs w:val="24"/>
        </w:rPr>
        <w:t>должностных лиц Администрации Гашунского сельского поселения уполномоченных составлять протоколы об административных  правонарушениях на территории Гашунского сельского поселения</w:t>
      </w:r>
    </w:p>
    <w:tbl>
      <w:tblPr>
        <w:tblW w:w="1034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409"/>
        <w:gridCol w:w="4820"/>
        <w:gridCol w:w="2552"/>
      </w:tblGrid>
      <w:tr w:rsidR="00F412E7" w:rsidRPr="00EE076A" w:rsidTr="00CC5B37">
        <w:tc>
          <w:tcPr>
            <w:tcW w:w="568" w:type="dxa"/>
          </w:tcPr>
          <w:p w:rsidR="00F412E7" w:rsidRPr="00EE076A" w:rsidRDefault="00F412E7" w:rsidP="006F1D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76A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409" w:type="dxa"/>
          </w:tcPr>
          <w:p w:rsidR="00F412E7" w:rsidRPr="00EE076A" w:rsidRDefault="00F412E7" w:rsidP="006F1D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76A">
              <w:rPr>
                <w:rFonts w:ascii="Times New Roman" w:hAnsi="Times New Roman"/>
                <w:sz w:val="24"/>
                <w:szCs w:val="24"/>
              </w:rPr>
              <w:t>Статьи Областного закона от 25.10.2002 № 273-ЗС «Об административных правонарушениях»</w:t>
            </w:r>
          </w:p>
        </w:tc>
        <w:tc>
          <w:tcPr>
            <w:tcW w:w="4820" w:type="dxa"/>
          </w:tcPr>
          <w:p w:rsidR="00F412E7" w:rsidRPr="00EE076A" w:rsidRDefault="00F412E7" w:rsidP="006F1D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Формулировка статьи</w:t>
            </w:r>
          </w:p>
        </w:tc>
        <w:tc>
          <w:tcPr>
            <w:tcW w:w="2552" w:type="dxa"/>
          </w:tcPr>
          <w:p w:rsidR="00F412E7" w:rsidRPr="00EE076A" w:rsidRDefault="00F412E7" w:rsidP="006F1D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76A">
              <w:rPr>
                <w:rFonts w:ascii="Times New Roman" w:hAnsi="Times New Roman"/>
                <w:sz w:val="24"/>
                <w:szCs w:val="24"/>
              </w:rPr>
              <w:t>Должностные лица уполномоченные составлять протоколы об административных правонарушениях</w:t>
            </w:r>
          </w:p>
        </w:tc>
      </w:tr>
      <w:tr w:rsidR="00F412E7" w:rsidRPr="00EE076A" w:rsidTr="00CC5B37">
        <w:trPr>
          <w:trHeight w:val="581"/>
        </w:trPr>
        <w:tc>
          <w:tcPr>
            <w:tcW w:w="568" w:type="dxa"/>
            <w:vMerge w:val="restart"/>
          </w:tcPr>
          <w:p w:rsidR="00F412E7" w:rsidRPr="00EE076A" w:rsidRDefault="00F412E7" w:rsidP="006F1D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76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09" w:type="dxa"/>
          </w:tcPr>
          <w:p w:rsidR="00F412E7" w:rsidRPr="005C26BC" w:rsidRDefault="00F412E7" w:rsidP="00CC5B3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26BC">
              <w:rPr>
                <w:rFonts w:ascii="Times New Roman" w:hAnsi="Times New Roman"/>
                <w:color w:val="000000"/>
                <w:sz w:val="24"/>
                <w:szCs w:val="24"/>
              </w:rPr>
              <w:t>Статья 2.2</w:t>
            </w:r>
            <w:r w:rsidRPr="005C26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4820" w:type="dxa"/>
          </w:tcPr>
          <w:p w:rsidR="00F412E7" w:rsidRPr="00E6734C" w:rsidRDefault="00F412E7" w:rsidP="00591580">
            <w:pPr>
              <w:pStyle w:val="a3"/>
              <w:jc w:val="both"/>
              <w:rPr>
                <w:rFonts w:ascii="Times New Roman" w:hAnsi="Times New Roman"/>
                <w:color w:val="4F81BD"/>
                <w:spacing w:val="2"/>
                <w:sz w:val="24"/>
                <w:szCs w:val="24"/>
              </w:rPr>
            </w:pPr>
            <w:r w:rsidRPr="00EE076A">
              <w:rPr>
                <w:rFonts w:ascii="Times New Roman" w:hAnsi="Times New Roman"/>
                <w:sz w:val="24"/>
                <w:szCs w:val="24"/>
              </w:rPr>
              <w:t>Неисполнение решений, принятых на местных референдумах</w:t>
            </w:r>
          </w:p>
        </w:tc>
        <w:tc>
          <w:tcPr>
            <w:tcW w:w="2552" w:type="dxa"/>
            <w:vMerge w:val="restart"/>
          </w:tcPr>
          <w:p w:rsidR="00F412E7" w:rsidRPr="00EE076A" w:rsidRDefault="00F412E7" w:rsidP="003E3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076A">
              <w:rPr>
                <w:rFonts w:ascii="Times New Roman" w:hAnsi="Times New Roman"/>
                <w:sz w:val="24"/>
                <w:szCs w:val="24"/>
              </w:rPr>
              <w:t xml:space="preserve">Глава Администрации Гашунского сельского поселения </w:t>
            </w:r>
          </w:p>
        </w:tc>
      </w:tr>
      <w:tr w:rsidR="00F412E7" w:rsidRPr="00EE076A" w:rsidTr="00CC5B37">
        <w:trPr>
          <w:trHeight w:val="2160"/>
        </w:trPr>
        <w:tc>
          <w:tcPr>
            <w:tcW w:w="568" w:type="dxa"/>
            <w:vMerge/>
          </w:tcPr>
          <w:p w:rsidR="00F412E7" w:rsidRPr="00EE076A" w:rsidRDefault="00F412E7" w:rsidP="006F1D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F412E7" w:rsidRPr="005C26BC" w:rsidRDefault="00F412E7" w:rsidP="00BA114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26BC">
              <w:rPr>
                <w:rFonts w:ascii="Times New Roman" w:hAnsi="Times New Roman"/>
                <w:color w:val="000000"/>
                <w:sz w:val="24"/>
                <w:szCs w:val="24"/>
              </w:rPr>
              <w:t>Статья 9.1. часть 2.</w:t>
            </w:r>
          </w:p>
        </w:tc>
        <w:tc>
          <w:tcPr>
            <w:tcW w:w="4820" w:type="dxa"/>
          </w:tcPr>
          <w:p w:rsidR="00F412E7" w:rsidRPr="00EE076A" w:rsidRDefault="00F412E7" w:rsidP="00591580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076A">
              <w:rPr>
                <w:rFonts w:ascii="Times New Roman" w:hAnsi="Times New Roman"/>
                <w:sz w:val="24"/>
                <w:szCs w:val="24"/>
              </w:rPr>
              <w:t>Предоставление органам государственной власти Ростовской области и (или) должностным лицам органов государственной власти Ростовской области, органам местного самоуправления и (или) должностным лицам местного самоуправления заведомо ложной информации</w:t>
            </w:r>
          </w:p>
        </w:tc>
        <w:tc>
          <w:tcPr>
            <w:tcW w:w="2552" w:type="dxa"/>
            <w:vMerge/>
          </w:tcPr>
          <w:p w:rsidR="00F412E7" w:rsidRPr="00EE076A" w:rsidRDefault="00F412E7" w:rsidP="003E3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12E7" w:rsidRPr="00EE076A" w:rsidTr="00CC5B37">
        <w:trPr>
          <w:trHeight w:val="770"/>
        </w:trPr>
        <w:tc>
          <w:tcPr>
            <w:tcW w:w="568" w:type="dxa"/>
            <w:vMerge/>
          </w:tcPr>
          <w:p w:rsidR="00F412E7" w:rsidRPr="00EE076A" w:rsidRDefault="00F412E7" w:rsidP="006F1D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F412E7" w:rsidRPr="005C26BC" w:rsidRDefault="00F412E7" w:rsidP="00BA114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26BC">
              <w:rPr>
                <w:rFonts w:ascii="Times New Roman" w:hAnsi="Times New Roman"/>
                <w:color w:val="000000"/>
                <w:sz w:val="24"/>
                <w:szCs w:val="24"/>
              </w:rPr>
              <w:t>Статья 9.3.</w:t>
            </w:r>
          </w:p>
        </w:tc>
        <w:tc>
          <w:tcPr>
            <w:tcW w:w="4820" w:type="dxa"/>
          </w:tcPr>
          <w:p w:rsidR="00F412E7" w:rsidRPr="00EE076A" w:rsidRDefault="00F412E7" w:rsidP="00591580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076A">
              <w:rPr>
                <w:rFonts w:ascii="Times New Roman" w:hAnsi="Times New Roman"/>
                <w:sz w:val="24"/>
                <w:szCs w:val="24"/>
              </w:rPr>
              <w:t>Использование официальных символов муниципального образования в нарушение установленных правил</w:t>
            </w:r>
          </w:p>
        </w:tc>
        <w:tc>
          <w:tcPr>
            <w:tcW w:w="2552" w:type="dxa"/>
            <w:vMerge/>
          </w:tcPr>
          <w:p w:rsidR="00F412E7" w:rsidRPr="00EE076A" w:rsidRDefault="00F412E7" w:rsidP="003E3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12E7" w:rsidRPr="00EE076A" w:rsidTr="00CC5B37">
        <w:trPr>
          <w:trHeight w:val="780"/>
        </w:trPr>
        <w:tc>
          <w:tcPr>
            <w:tcW w:w="568" w:type="dxa"/>
            <w:vMerge/>
          </w:tcPr>
          <w:p w:rsidR="00F412E7" w:rsidRPr="00EE076A" w:rsidRDefault="00F412E7" w:rsidP="006F1D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F412E7" w:rsidRPr="005C26BC" w:rsidRDefault="00F412E7" w:rsidP="00BA114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26BC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Статья 2.3.</w:t>
            </w:r>
          </w:p>
        </w:tc>
        <w:tc>
          <w:tcPr>
            <w:tcW w:w="4820" w:type="dxa"/>
          </w:tcPr>
          <w:p w:rsidR="00F412E7" w:rsidRPr="005C26BC" w:rsidRDefault="00F412E7" w:rsidP="00591580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26BC">
              <w:rPr>
                <w:rFonts w:ascii="Times New Roman" w:hAnsi="Times New Roman"/>
                <w:color w:val="000000"/>
                <w:sz w:val="24"/>
                <w:szCs w:val="24"/>
              </w:rPr>
              <w:t>Это статьи у нас</w:t>
            </w:r>
          </w:p>
          <w:p w:rsidR="00F412E7" w:rsidRPr="005C26BC" w:rsidRDefault="00F412E7" w:rsidP="00E6734C">
            <w:pPr>
              <w:pStyle w:val="3"/>
              <w:shd w:val="clear" w:color="auto" w:fill="FFFFFF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26BC">
              <w:rPr>
                <w:rFonts w:ascii="Times New Roman" w:hAnsi="Times New Roman"/>
                <w:b w:val="0"/>
                <w:bCs w:val="0"/>
                <w:color w:val="000000"/>
                <w:spacing w:val="2"/>
                <w:sz w:val="24"/>
                <w:szCs w:val="24"/>
              </w:rPr>
              <w:t>Нарушение тишины и покоя граждан.</w:t>
            </w:r>
          </w:p>
        </w:tc>
        <w:tc>
          <w:tcPr>
            <w:tcW w:w="2552" w:type="dxa"/>
            <w:vMerge/>
          </w:tcPr>
          <w:p w:rsidR="00F412E7" w:rsidRPr="00EE076A" w:rsidRDefault="00F412E7" w:rsidP="003E3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12E7" w:rsidRPr="00EE076A" w:rsidTr="00CC5B37">
        <w:trPr>
          <w:trHeight w:val="255"/>
        </w:trPr>
        <w:tc>
          <w:tcPr>
            <w:tcW w:w="568" w:type="dxa"/>
            <w:vMerge/>
          </w:tcPr>
          <w:p w:rsidR="00F412E7" w:rsidRPr="00EE076A" w:rsidRDefault="00F412E7" w:rsidP="006F1D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F412E7" w:rsidRPr="005C26BC" w:rsidRDefault="00F412E7" w:rsidP="00BA114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26BC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Статья 2.10.</w:t>
            </w:r>
          </w:p>
        </w:tc>
        <w:tc>
          <w:tcPr>
            <w:tcW w:w="4820" w:type="dxa"/>
          </w:tcPr>
          <w:p w:rsidR="00F412E7" w:rsidRPr="005C26BC" w:rsidRDefault="00F412E7" w:rsidP="00BA1148">
            <w:pPr>
              <w:pStyle w:val="3"/>
              <w:shd w:val="clear" w:color="auto" w:fill="FFFFFF"/>
              <w:spacing w:before="0" w:after="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26BC">
              <w:rPr>
                <w:rFonts w:ascii="Times New Roman" w:hAnsi="Times New Roman"/>
                <w:b w:val="0"/>
                <w:bCs w:val="0"/>
                <w:color w:val="000000"/>
                <w:spacing w:val="2"/>
                <w:sz w:val="24"/>
                <w:szCs w:val="24"/>
              </w:rPr>
              <w:t>Занятие попрошайничеством</w:t>
            </w:r>
          </w:p>
        </w:tc>
        <w:tc>
          <w:tcPr>
            <w:tcW w:w="2552" w:type="dxa"/>
            <w:vMerge/>
          </w:tcPr>
          <w:p w:rsidR="00F412E7" w:rsidRPr="00EE076A" w:rsidRDefault="00F412E7" w:rsidP="003E3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12E7" w:rsidRPr="00EE076A" w:rsidTr="00CC5B37">
        <w:trPr>
          <w:trHeight w:val="630"/>
        </w:trPr>
        <w:tc>
          <w:tcPr>
            <w:tcW w:w="568" w:type="dxa"/>
            <w:vMerge/>
          </w:tcPr>
          <w:p w:rsidR="00F412E7" w:rsidRPr="00EE076A" w:rsidRDefault="00F412E7" w:rsidP="006F1D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F412E7" w:rsidRPr="005C26BC" w:rsidRDefault="00F412E7" w:rsidP="00BA114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26BC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Статья 4.1.</w:t>
            </w:r>
          </w:p>
        </w:tc>
        <w:tc>
          <w:tcPr>
            <w:tcW w:w="4820" w:type="dxa"/>
          </w:tcPr>
          <w:p w:rsidR="00F412E7" w:rsidRPr="005C26BC" w:rsidRDefault="00F412E7" w:rsidP="00BA1148">
            <w:pPr>
              <w:pStyle w:val="3"/>
              <w:shd w:val="clear" w:color="auto" w:fill="FFFFFF"/>
              <w:spacing w:before="0" w:after="0" w:line="240" w:lineRule="auto"/>
              <w:textAlignment w:val="baseline"/>
              <w:rPr>
                <w:rFonts w:ascii="Times New Roman" w:hAnsi="Times New Roman"/>
                <w:b w:val="0"/>
                <w:bCs w:val="0"/>
                <w:color w:val="000000"/>
                <w:spacing w:val="2"/>
                <w:sz w:val="24"/>
                <w:szCs w:val="24"/>
              </w:rPr>
            </w:pPr>
            <w:r w:rsidRPr="005C26BC">
              <w:rPr>
                <w:rFonts w:ascii="Times New Roman" w:hAnsi="Times New Roman"/>
                <w:b w:val="0"/>
                <w:bCs w:val="0"/>
                <w:color w:val="000000"/>
                <w:spacing w:val="2"/>
                <w:sz w:val="24"/>
                <w:szCs w:val="24"/>
              </w:rPr>
              <w:t xml:space="preserve"> </w:t>
            </w:r>
            <w:r w:rsidRPr="005C26BC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Нарушение правил содержания сельскохозяйственных животных и птицы</w:t>
            </w:r>
          </w:p>
        </w:tc>
        <w:tc>
          <w:tcPr>
            <w:tcW w:w="2552" w:type="dxa"/>
            <w:vMerge/>
          </w:tcPr>
          <w:p w:rsidR="00F412E7" w:rsidRPr="00EE076A" w:rsidRDefault="00F412E7" w:rsidP="003E3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12E7" w:rsidRPr="00EE076A" w:rsidTr="00CC5B37">
        <w:trPr>
          <w:trHeight w:val="866"/>
        </w:trPr>
        <w:tc>
          <w:tcPr>
            <w:tcW w:w="568" w:type="dxa"/>
            <w:vMerge/>
          </w:tcPr>
          <w:p w:rsidR="00F412E7" w:rsidRPr="00EE076A" w:rsidRDefault="00F412E7" w:rsidP="006F1D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F412E7" w:rsidRPr="005C26BC" w:rsidRDefault="00F412E7" w:rsidP="00BA114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26BC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Статья 5.5.</w:t>
            </w:r>
          </w:p>
        </w:tc>
        <w:tc>
          <w:tcPr>
            <w:tcW w:w="4820" w:type="dxa"/>
          </w:tcPr>
          <w:p w:rsidR="00F412E7" w:rsidRPr="005C26BC" w:rsidRDefault="00F412E7" w:rsidP="00CC5B37">
            <w:pPr>
              <w:pStyle w:val="3"/>
              <w:shd w:val="clear" w:color="auto" w:fill="FFFFFF"/>
              <w:spacing w:before="0" w:after="0" w:line="240" w:lineRule="auto"/>
              <w:textAlignment w:val="baseline"/>
              <w:rPr>
                <w:rFonts w:ascii="Times New Roman" w:hAnsi="Times New Roman"/>
                <w:b w:val="0"/>
                <w:bCs w:val="0"/>
                <w:color w:val="000000"/>
                <w:spacing w:val="2"/>
                <w:sz w:val="24"/>
                <w:szCs w:val="24"/>
              </w:rPr>
            </w:pPr>
            <w:r w:rsidRPr="005C26BC">
              <w:rPr>
                <w:rFonts w:ascii="Times New Roman" w:hAnsi="Times New Roman"/>
                <w:b w:val="0"/>
                <w:bCs w:val="0"/>
                <w:color w:val="000000"/>
                <w:spacing w:val="2"/>
                <w:sz w:val="24"/>
                <w:szCs w:val="24"/>
              </w:rPr>
              <w:t xml:space="preserve">Воспрепятствование установке </w:t>
            </w:r>
          </w:p>
          <w:p w:rsidR="00F412E7" w:rsidRPr="005C26BC" w:rsidRDefault="00F412E7" w:rsidP="00CC5B37">
            <w:pPr>
              <w:pStyle w:val="3"/>
              <w:shd w:val="clear" w:color="auto" w:fill="FFFFFF"/>
              <w:spacing w:before="0" w:after="0" w:line="240" w:lineRule="auto"/>
              <w:textAlignment w:val="baseline"/>
              <w:rPr>
                <w:rFonts w:ascii="Times New Roman" w:hAnsi="Times New Roman"/>
                <w:b w:val="0"/>
                <w:bCs w:val="0"/>
                <w:color w:val="000000"/>
                <w:spacing w:val="2"/>
                <w:sz w:val="24"/>
                <w:szCs w:val="24"/>
              </w:rPr>
            </w:pPr>
            <w:r w:rsidRPr="005C26BC">
              <w:rPr>
                <w:rFonts w:ascii="Times New Roman" w:hAnsi="Times New Roman"/>
                <w:b w:val="0"/>
                <w:bCs w:val="0"/>
                <w:color w:val="000000"/>
                <w:spacing w:val="2"/>
                <w:sz w:val="24"/>
                <w:szCs w:val="24"/>
              </w:rPr>
              <w:t>указателей с наименованиями улиц и номерами домов (аншлагов)</w:t>
            </w:r>
          </w:p>
        </w:tc>
        <w:tc>
          <w:tcPr>
            <w:tcW w:w="2552" w:type="dxa"/>
            <w:vMerge/>
          </w:tcPr>
          <w:p w:rsidR="00F412E7" w:rsidRPr="00EE076A" w:rsidRDefault="00F412E7" w:rsidP="003E3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12E7" w:rsidRPr="00EE076A" w:rsidTr="00CC5B37">
        <w:trPr>
          <w:trHeight w:val="765"/>
        </w:trPr>
        <w:tc>
          <w:tcPr>
            <w:tcW w:w="568" w:type="dxa"/>
            <w:vMerge w:val="restart"/>
          </w:tcPr>
          <w:p w:rsidR="00F412E7" w:rsidRPr="00EE076A" w:rsidRDefault="00F412E7" w:rsidP="006F1D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76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</w:tcPr>
          <w:p w:rsidR="00F412E7" w:rsidRPr="005C26BC" w:rsidRDefault="00F412E7" w:rsidP="0059158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26BC">
              <w:rPr>
                <w:rFonts w:ascii="Times New Roman" w:hAnsi="Times New Roman"/>
                <w:color w:val="000000"/>
                <w:sz w:val="24"/>
                <w:szCs w:val="24"/>
              </w:rPr>
              <w:t>Статья 5.1.</w:t>
            </w:r>
          </w:p>
        </w:tc>
        <w:tc>
          <w:tcPr>
            <w:tcW w:w="4820" w:type="dxa"/>
          </w:tcPr>
          <w:p w:rsidR="00F412E7" w:rsidRPr="00EE076A" w:rsidRDefault="00F412E7" w:rsidP="00591580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076A">
              <w:rPr>
                <w:rFonts w:ascii="Times New Roman" w:hAnsi="Times New Roman"/>
                <w:sz w:val="24"/>
                <w:szCs w:val="24"/>
              </w:rPr>
              <w:t>Нарушение правил благоустройства территорий поселений и городских округов</w:t>
            </w:r>
          </w:p>
        </w:tc>
        <w:tc>
          <w:tcPr>
            <w:tcW w:w="2552" w:type="dxa"/>
            <w:vMerge w:val="restart"/>
          </w:tcPr>
          <w:p w:rsidR="00F412E7" w:rsidRPr="00EE076A" w:rsidRDefault="00F412E7" w:rsidP="003E32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076A">
              <w:rPr>
                <w:rFonts w:ascii="Times New Roman" w:hAnsi="Times New Roman"/>
                <w:sz w:val="24"/>
                <w:szCs w:val="24"/>
              </w:rPr>
              <w:t xml:space="preserve">Главный специалист  </w:t>
            </w:r>
          </w:p>
        </w:tc>
      </w:tr>
      <w:tr w:rsidR="00F412E7" w:rsidRPr="00EE076A" w:rsidTr="00CC5B37">
        <w:trPr>
          <w:trHeight w:val="795"/>
        </w:trPr>
        <w:tc>
          <w:tcPr>
            <w:tcW w:w="568" w:type="dxa"/>
            <w:vMerge/>
          </w:tcPr>
          <w:p w:rsidR="00F412E7" w:rsidRPr="00EE076A" w:rsidRDefault="00F412E7" w:rsidP="006F1D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F412E7" w:rsidRPr="005C26BC" w:rsidRDefault="00F412E7" w:rsidP="0059158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26BC">
              <w:rPr>
                <w:rFonts w:ascii="Times New Roman" w:hAnsi="Times New Roman"/>
                <w:color w:val="000000"/>
                <w:sz w:val="24"/>
                <w:szCs w:val="24"/>
              </w:rPr>
              <w:t>Статья 5.5.</w:t>
            </w:r>
          </w:p>
        </w:tc>
        <w:tc>
          <w:tcPr>
            <w:tcW w:w="4820" w:type="dxa"/>
          </w:tcPr>
          <w:p w:rsidR="00F412E7" w:rsidRPr="00E6734C" w:rsidRDefault="00F412E7" w:rsidP="00591580">
            <w:pPr>
              <w:pStyle w:val="a3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E076A">
              <w:rPr>
                <w:rFonts w:ascii="Times New Roman" w:hAnsi="Times New Roman"/>
                <w:sz w:val="24"/>
                <w:szCs w:val="24"/>
              </w:rPr>
              <w:t>Воспрепятствование установке указателей с наименованиями улиц и номерами домов (аншлагов)</w:t>
            </w:r>
          </w:p>
        </w:tc>
        <w:tc>
          <w:tcPr>
            <w:tcW w:w="2552" w:type="dxa"/>
            <w:vMerge/>
          </w:tcPr>
          <w:p w:rsidR="00F412E7" w:rsidRPr="00EE076A" w:rsidRDefault="00F412E7" w:rsidP="003E32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12E7" w:rsidRPr="00EE076A" w:rsidTr="00CC5B37">
        <w:trPr>
          <w:trHeight w:val="630"/>
        </w:trPr>
        <w:tc>
          <w:tcPr>
            <w:tcW w:w="568" w:type="dxa"/>
            <w:vMerge/>
          </w:tcPr>
          <w:p w:rsidR="00F412E7" w:rsidRPr="00EE076A" w:rsidRDefault="00F412E7" w:rsidP="006F1D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F412E7" w:rsidRPr="005C26BC" w:rsidRDefault="00F412E7" w:rsidP="0059158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26BC">
              <w:rPr>
                <w:rFonts w:ascii="Times New Roman" w:hAnsi="Times New Roman"/>
                <w:color w:val="000000"/>
                <w:sz w:val="24"/>
                <w:szCs w:val="24"/>
              </w:rPr>
              <w:t>Статья 4.1.</w:t>
            </w:r>
          </w:p>
        </w:tc>
        <w:tc>
          <w:tcPr>
            <w:tcW w:w="4820" w:type="dxa"/>
          </w:tcPr>
          <w:p w:rsidR="00F412E7" w:rsidRPr="00E6734C" w:rsidRDefault="00F412E7" w:rsidP="00591580">
            <w:pPr>
              <w:pStyle w:val="a3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E076A">
              <w:rPr>
                <w:rFonts w:ascii="Times New Roman" w:hAnsi="Times New Roman"/>
                <w:sz w:val="24"/>
                <w:szCs w:val="24"/>
              </w:rPr>
              <w:t xml:space="preserve"> Нарушение правил содержания сельскохозяйственных животных и птицы</w:t>
            </w:r>
          </w:p>
        </w:tc>
        <w:tc>
          <w:tcPr>
            <w:tcW w:w="2552" w:type="dxa"/>
            <w:vMerge/>
          </w:tcPr>
          <w:p w:rsidR="00F412E7" w:rsidRPr="00EE076A" w:rsidRDefault="00F412E7" w:rsidP="003E32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12E7" w:rsidRPr="00EE076A" w:rsidTr="00CC5B37">
        <w:trPr>
          <w:trHeight w:val="450"/>
        </w:trPr>
        <w:tc>
          <w:tcPr>
            <w:tcW w:w="568" w:type="dxa"/>
            <w:vMerge w:val="restart"/>
          </w:tcPr>
          <w:p w:rsidR="00F412E7" w:rsidRDefault="00F412E7" w:rsidP="006F1D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12E7" w:rsidRDefault="00F412E7" w:rsidP="006F1D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412E7" w:rsidRPr="00EE076A" w:rsidRDefault="00F412E7" w:rsidP="006F1D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76A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409" w:type="dxa"/>
          </w:tcPr>
          <w:p w:rsidR="00F412E7" w:rsidRPr="005C26BC" w:rsidRDefault="00F412E7" w:rsidP="006F1D1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412E7" w:rsidRPr="005C26BC" w:rsidRDefault="00F412E7" w:rsidP="006F1D1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412E7" w:rsidRPr="005C26BC" w:rsidRDefault="00F412E7" w:rsidP="006F1D1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26B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Статья 2.7.</w:t>
            </w:r>
          </w:p>
        </w:tc>
        <w:tc>
          <w:tcPr>
            <w:tcW w:w="4820" w:type="dxa"/>
          </w:tcPr>
          <w:p w:rsidR="00F412E7" w:rsidRDefault="00F412E7" w:rsidP="005B591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076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</w:p>
          <w:p w:rsidR="00F412E7" w:rsidRDefault="00F412E7" w:rsidP="005B591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412E7" w:rsidRPr="00EE076A" w:rsidRDefault="00F412E7" w:rsidP="005B591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076A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Нарушение правил охраны жизни людей на водных объектах</w:t>
            </w:r>
          </w:p>
        </w:tc>
        <w:tc>
          <w:tcPr>
            <w:tcW w:w="2552" w:type="dxa"/>
            <w:vMerge w:val="restart"/>
          </w:tcPr>
          <w:p w:rsidR="00F412E7" w:rsidRDefault="00F412E7" w:rsidP="003E3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412E7" w:rsidRDefault="00F412E7" w:rsidP="003E3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412E7" w:rsidRPr="00EE076A" w:rsidRDefault="00F412E7" w:rsidP="003E3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076A">
              <w:rPr>
                <w:rFonts w:ascii="Times New Roman" w:hAnsi="Times New Roman"/>
                <w:sz w:val="24"/>
                <w:szCs w:val="24"/>
              </w:rPr>
              <w:lastRenderedPageBreak/>
              <w:t>Ведущий специалист по земельным и имущественным отношениям</w:t>
            </w:r>
          </w:p>
        </w:tc>
      </w:tr>
      <w:tr w:rsidR="00F412E7" w:rsidRPr="00EE076A" w:rsidTr="00CC5B37">
        <w:trPr>
          <w:trHeight w:val="1158"/>
        </w:trPr>
        <w:tc>
          <w:tcPr>
            <w:tcW w:w="568" w:type="dxa"/>
            <w:vMerge/>
          </w:tcPr>
          <w:p w:rsidR="00F412E7" w:rsidRPr="00EE076A" w:rsidRDefault="00F412E7" w:rsidP="006F1D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F412E7" w:rsidRPr="005C26BC" w:rsidRDefault="00F412E7" w:rsidP="006F1D1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26BC">
              <w:rPr>
                <w:rFonts w:ascii="Times New Roman" w:hAnsi="Times New Roman"/>
                <w:color w:val="000000"/>
                <w:sz w:val="24"/>
                <w:szCs w:val="24"/>
              </w:rPr>
              <w:t>Статья 3.2.</w:t>
            </w:r>
          </w:p>
        </w:tc>
        <w:tc>
          <w:tcPr>
            <w:tcW w:w="4820" w:type="dxa"/>
          </w:tcPr>
          <w:p w:rsidR="00F412E7" w:rsidRPr="00E6734C" w:rsidRDefault="00F412E7" w:rsidP="005B591E">
            <w:pPr>
              <w:pStyle w:val="a3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E076A">
              <w:rPr>
                <w:rFonts w:ascii="Times New Roman" w:hAnsi="Times New Roman"/>
                <w:sz w:val="24"/>
                <w:szCs w:val="24"/>
              </w:rPr>
              <w:t xml:space="preserve"> Нарушение порядка распоряжения объектом нежилого фонда, находящимся в муниципальной собственности, и использования указанного объекта</w:t>
            </w:r>
          </w:p>
        </w:tc>
        <w:tc>
          <w:tcPr>
            <w:tcW w:w="2552" w:type="dxa"/>
            <w:vMerge/>
          </w:tcPr>
          <w:p w:rsidR="00F412E7" w:rsidRPr="00EE076A" w:rsidRDefault="00F412E7" w:rsidP="003E3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12E7" w:rsidRPr="00EE076A" w:rsidTr="00CC5B37">
        <w:trPr>
          <w:trHeight w:val="570"/>
        </w:trPr>
        <w:tc>
          <w:tcPr>
            <w:tcW w:w="568" w:type="dxa"/>
            <w:vMerge/>
          </w:tcPr>
          <w:p w:rsidR="00F412E7" w:rsidRPr="00EE076A" w:rsidRDefault="00F412E7" w:rsidP="006F1D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F412E7" w:rsidRPr="005C26BC" w:rsidRDefault="00F412E7" w:rsidP="006F1D1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26BC">
              <w:rPr>
                <w:rFonts w:ascii="Times New Roman" w:hAnsi="Times New Roman"/>
                <w:color w:val="000000"/>
                <w:sz w:val="24"/>
                <w:szCs w:val="24"/>
              </w:rPr>
              <w:t>Статья 4.1.</w:t>
            </w:r>
          </w:p>
        </w:tc>
        <w:tc>
          <w:tcPr>
            <w:tcW w:w="4820" w:type="dxa"/>
          </w:tcPr>
          <w:p w:rsidR="00F412E7" w:rsidRPr="00E6734C" w:rsidRDefault="00F412E7" w:rsidP="005B591E">
            <w:pPr>
              <w:pStyle w:val="a3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E076A">
              <w:rPr>
                <w:rFonts w:ascii="Times New Roman" w:hAnsi="Times New Roman"/>
                <w:sz w:val="24"/>
                <w:szCs w:val="24"/>
              </w:rPr>
              <w:t>Нарушение правил содержания сельскохозяйственных животных и птицы</w:t>
            </w:r>
          </w:p>
        </w:tc>
        <w:tc>
          <w:tcPr>
            <w:tcW w:w="2552" w:type="dxa"/>
            <w:vMerge/>
          </w:tcPr>
          <w:p w:rsidR="00F412E7" w:rsidRPr="00EE076A" w:rsidRDefault="00F412E7" w:rsidP="003E3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12E7" w:rsidRPr="00EE076A" w:rsidTr="00CC5B37">
        <w:trPr>
          <w:trHeight w:val="525"/>
        </w:trPr>
        <w:tc>
          <w:tcPr>
            <w:tcW w:w="568" w:type="dxa"/>
            <w:vMerge/>
          </w:tcPr>
          <w:p w:rsidR="00F412E7" w:rsidRPr="00EE076A" w:rsidRDefault="00F412E7" w:rsidP="006F1D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F412E7" w:rsidRPr="005C26BC" w:rsidRDefault="00F412E7" w:rsidP="006F1D1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26BC">
              <w:rPr>
                <w:rFonts w:ascii="Times New Roman" w:hAnsi="Times New Roman"/>
                <w:color w:val="000000"/>
                <w:sz w:val="24"/>
                <w:szCs w:val="24"/>
              </w:rPr>
              <w:t>Статья 4.4.</w:t>
            </w:r>
          </w:p>
        </w:tc>
        <w:tc>
          <w:tcPr>
            <w:tcW w:w="4820" w:type="dxa"/>
          </w:tcPr>
          <w:p w:rsidR="00F412E7" w:rsidRPr="00E6734C" w:rsidRDefault="00F412E7" w:rsidP="005B591E">
            <w:pPr>
              <w:pStyle w:val="a3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E076A">
              <w:rPr>
                <w:rFonts w:ascii="Times New Roman" w:hAnsi="Times New Roman"/>
                <w:sz w:val="24"/>
                <w:szCs w:val="24"/>
              </w:rPr>
              <w:t xml:space="preserve"> Нарушение порядка и правил охраны зеленых насаждений</w:t>
            </w:r>
          </w:p>
        </w:tc>
        <w:tc>
          <w:tcPr>
            <w:tcW w:w="2552" w:type="dxa"/>
            <w:vMerge/>
          </w:tcPr>
          <w:p w:rsidR="00F412E7" w:rsidRPr="00EE076A" w:rsidRDefault="00F412E7" w:rsidP="003E3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12E7" w:rsidRPr="00EE076A" w:rsidTr="00CC5B37">
        <w:trPr>
          <w:trHeight w:val="750"/>
        </w:trPr>
        <w:tc>
          <w:tcPr>
            <w:tcW w:w="568" w:type="dxa"/>
            <w:vMerge/>
          </w:tcPr>
          <w:p w:rsidR="00F412E7" w:rsidRPr="00EE076A" w:rsidRDefault="00F412E7" w:rsidP="006F1D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F412E7" w:rsidRPr="005C26BC" w:rsidRDefault="00F412E7" w:rsidP="006F1D1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26BC">
              <w:rPr>
                <w:rFonts w:ascii="Times New Roman" w:hAnsi="Times New Roman"/>
                <w:color w:val="000000"/>
                <w:sz w:val="24"/>
                <w:szCs w:val="24"/>
              </w:rPr>
              <w:t>Статья 4.5.</w:t>
            </w:r>
          </w:p>
        </w:tc>
        <w:tc>
          <w:tcPr>
            <w:tcW w:w="4820" w:type="dxa"/>
          </w:tcPr>
          <w:p w:rsidR="00F412E7" w:rsidRPr="00E6734C" w:rsidRDefault="00F412E7" w:rsidP="005B591E">
            <w:pPr>
              <w:pStyle w:val="a3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E076A">
              <w:rPr>
                <w:rFonts w:ascii="Times New Roman" w:hAnsi="Times New Roman"/>
                <w:sz w:val="24"/>
                <w:szCs w:val="24"/>
              </w:rPr>
              <w:t xml:space="preserve"> Нарушение порядка действий по предотвращению выжигания сухой растительности</w:t>
            </w:r>
          </w:p>
        </w:tc>
        <w:tc>
          <w:tcPr>
            <w:tcW w:w="2552" w:type="dxa"/>
            <w:vMerge/>
          </w:tcPr>
          <w:p w:rsidR="00F412E7" w:rsidRPr="00EE076A" w:rsidRDefault="00F412E7" w:rsidP="003E3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12E7" w:rsidRPr="00EE076A" w:rsidTr="00CC5B37">
        <w:trPr>
          <w:trHeight w:val="795"/>
        </w:trPr>
        <w:tc>
          <w:tcPr>
            <w:tcW w:w="568" w:type="dxa"/>
            <w:vMerge/>
          </w:tcPr>
          <w:p w:rsidR="00F412E7" w:rsidRPr="00EE076A" w:rsidRDefault="00F412E7" w:rsidP="006F1D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F412E7" w:rsidRPr="005C26BC" w:rsidRDefault="00F412E7" w:rsidP="006F1D1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26BC">
              <w:rPr>
                <w:rFonts w:ascii="Times New Roman" w:hAnsi="Times New Roman"/>
                <w:color w:val="000000"/>
                <w:sz w:val="24"/>
                <w:szCs w:val="24"/>
              </w:rPr>
              <w:t>Статья 6.3. </w:t>
            </w:r>
          </w:p>
        </w:tc>
        <w:tc>
          <w:tcPr>
            <w:tcW w:w="4820" w:type="dxa"/>
          </w:tcPr>
          <w:p w:rsidR="00F412E7" w:rsidRPr="00E6734C" w:rsidRDefault="00F412E7" w:rsidP="005B591E">
            <w:pPr>
              <w:pStyle w:val="a3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EE076A">
              <w:rPr>
                <w:rFonts w:ascii="Times New Roman" w:hAnsi="Times New Roman"/>
                <w:sz w:val="24"/>
                <w:szCs w:val="24"/>
              </w:rPr>
              <w:t>Нарушение правил рационального использования земель сельскохозяйственного назначения</w:t>
            </w:r>
          </w:p>
        </w:tc>
        <w:tc>
          <w:tcPr>
            <w:tcW w:w="2552" w:type="dxa"/>
            <w:vMerge/>
          </w:tcPr>
          <w:p w:rsidR="00F412E7" w:rsidRPr="00EE076A" w:rsidRDefault="00F412E7" w:rsidP="003E3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12E7" w:rsidRPr="00EE076A" w:rsidTr="00CC5B37">
        <w:trPr>
          <w:trHeight w:val="515"/>
        </w:trPr>
        <w:tc>
          <w:tcPr>
            <w:tcW w:w="568" w:type="dxa"/>
            <w:vMerge/>
          </w:tcPr>
          <w:p w:rsidR="00F412E7" w:rsidRPr="00EE076A" w:rsidRDefault="00F412E7" w:rsidP="006F1D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F412E7" w:rsidRPr="005C26BC" w:rsidRDefault="00F412E7" w:rsidP="006F1D1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26BC">
              <w:rPr>
                <w:rFonts w:ascii="Times New Roman" w:hAnsi="Times New Roman"/>
                <w:color w:val="000000"/>
                <w:sz w:val="24"/>
                <w:szCs w:val="24"/>
              </w:rPr>
              <w:t>Статья 6.4.</w:t>
            </w:r>
          </w:p>
        </w:tc>
        <w:tc>
          <w:tcPr>
            <w:tcW w:w="4820" w:type="dxa"/>
          </w:tcPr>
          <w:p w:rsidR="00F412E7" w:rsidRPr="00E6734C" w:rsidRDefault="00F412E7" w:rsidP="00591580">
            <w:pPr>
              <w:pStyle w:val="a3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E076A">
              <w:rPr>
                <w:rFonts w:ascii="Times New Roman" w:hAnsi="Times New Roman"/>
                <w:sz w:val="24"/>
                <w:szCs w:val="24"/>
              </w:rPr>
              <w:t xml:space="preserve"> Нарушение допустимых нормативов (норм) нагрузки на пастбища.</w:t>
            </w:r>
          </w:p>
        </w:tc>
        <w:tc>
          <w:tcPr>
            <w:tcW w:w="2552" w:type="dxa"/>
            <w:vMerge/>
          </w:tcPr>
          <w:p w:rsidR="00F412E7" w:rsidRPr="00EE076A" w:rsidRDefault="00F412E7" w:rsidP="003E3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12E7" w:rsidRPr="00EE076A" w:rsidTr="00CC5B37">
        <w:trPr>
          <w:trHeight w:val="256"/>
        </w:trPr>
        <w:tc>
          <w:tcPr>
            <w:tcW w:w="568" w:type="dxa"/>
            <w:vMerge w:val="restart"/>
          </w:tcPr>
          <w:p w:rsidR="00F412E7" w:rsidRPr="00EE076A" w:rsidRDefault="00F412E7" w:rsidP="006F1D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76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09" w:type="dxa"/>
          </w:tcPr>
          <w:p w:rsidR="00F412E7" w:rsidRPr="005C26BC" w:rsidRDefault="00F412E7" w:rsidP="006F1D1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26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Статья 2.3.  </w:t>
            </w:r>
          </w:p>
        </w:tc>
        <w:tc>
          <w:tcPr>
            <w:tcW w:w="4820" w:type="dxa"/>
          </w:tcPr>
          <w:p w:rsidR="00F412E7" w:rsidRPr="00EE076A" w:rsidRDefault="00F412E7" w:rsidP="00EE076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076A">
              <w:rPr>
                <w:rFonts w:ascii="Times New Roman" w:hAnsi="Times New Roman"/>
                <w:sz w:val="24"/>
                <w:szCs w:val="24"/>
              </w:rPr>
              <w:t xml:space="preserve">  Нарушение тишины и покоя граждан </w:t>
            </w:r>
          </w:p>
        </w:tc>
        <w:tc>
          <w:tcPr>
            <w:tcW w:w="2552" w:type="dxa"/>
            <w:vMerge w:val="restart"/>
          </w:tcPr>
          <w:p w:rsidR="00F412E7" w:rsidRPr="00EE076A" w:rsidRDefault="00F412E7" w:rsidP="003E3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076A">
              <w:rPr>
                <w:rFonts w:ascii="Times New Roman" w:hAnsi="Times New Roman"/>
                <w:sz w:val="24"/>
                <w:szCs w:val="24"/>
              </w:rPr>
              <w:t>Главный  специалист (главный бухгалтер)</w:t>
            </w:r>
          </w:p>
        </w:tc>
      </w:tr>
      <w:tr w:rsidR="00F412E7" w:rsidRPr="00EE076A" w:rsidTr="00CC5B37">
        <w:trPr>
          <w:trHeight w:val="540"/>
        </w:trPr>
        <w:tc>
          <w:tcPr>
            <w:tcW w:w="568" w:type="dxa"/>
            <w:vMerge/>
          </w:tcPr>
          <w:p w:rsidR="00F412E7" w:rsidRPr="00EE076A" w:rsidRDefault="00F412E7" w:rsidP="006F1D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F412E7" w:rsidRPr="005C26BC" w:rsidRDefault="00F412E7" w:rsidP="006F1D1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26BC">
              <w:rPr>
                <w:rFonts w:ascii="Times New Roman" w:hAnsi="Times New Roman"/>
                <w:color w:val="000000"/>
                <w:sz w:val="24"/>
                <w:szCs w:val="24"/>
              </w:rPr>
              <w:t>Статья 2.4.</w:t>
            </w:r>
          </w:p>
        </w:tc>
        <w:tc>
          <w:tcPr>
            <w:tcW w:w="4820" w:type="dxa"/>
          </w:tcPr>
          <w:p w:rsidR="00F412E7" w:rsidRPr="00E6734C" w:rsidRDefault="00F412E7" w:rsidP="00591580">
            <w:pPr>
              <w:pStyle w:val="a3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E076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E076A">
              <w:rPr>
                <w:rFonts w:ascii="Times New Roman" w:hAnsi="Times New Roman"/>
                <w:bCs/>
                <w:sz w:val="24"/>
                <w:szCs w:val="24"/>
              </w:rPr>
              <w:t>Нарушение правил размещения и содержания мест погребения</w:t>
            </w:r>
          </w:p>
        </w:tc>
        <w:tc>
          <w:tcPr>
            <w:tcW w:w="2552" w:type="dxa"/>
            <w:vMerge/>
          </w:tcPr>
          <w:p w:rsidR="00F412E7" w:rsidRPr="00EE076A" w:rsidRDefault="00F412E7" w:rsidP="003E3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12E7" w:rsidRPr="00EE076A" w:rsidTr="00CC5B37">
        <w:trPr>
          <w:trHeight w:val="1703"/>
        </w:trPr>
        <w:tc>
          <w:tcPr>
            <w:tcW w:w="568" w:type="dxa"/>
            <w:vMerge/>
          </w:tcPr>
          <w:p w:rsidR="00F412E7" w:rsidRPr="00EE076A" w:rsidRDefault="00F412E7" w:rsidP="006F1D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F412E7" w:rsidRPr="005C26BC" w:rsidRDefault="00F412E7" w:rsidP="006F1D1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26B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Статья 2.5.</w:t>
            </w:r>
          </w:p>
        </w:tc>
        <w:tc>
          <w:tcPr>
            <w:tcW w:w="4820" w:type="dxa"/>
          </w:tcPr>
          <w:p w:rsidR="00F412E7" w:rsidRPr="00E6734C" w:rsidRDefault="00F412E7" w:rsidP="00591580">
            <w:pPr>
              <w:pStyle w:val="a3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E076A">
              <w:rPr>
                <w:rFonts w:ascii="Times New Roman" w:hAnsi="Times New Roman"/>
                <w:sz w:val="24"/>
                <w:szCs w:val="24"/>
              </w:rPr>
              <w:t>Отсутствие предупредительных надписей о запрете нахождения детей на объектах (территориях, помещениях) юридических лиц или граждан, осуществляющих предпринимательскую деятельность без образования юридического лица</w:t>
            </w:r>
          </w:p>
        </w:tc>
        <w:tc>
          <w:tcPr>
            <w:tcW w:w="2552" w:type="dxa"/>
            <w:vMerge/>
          </w:tcPr>
          <w:p w:rsidR="00F412E7" w:rsidRPr="00EE076A" w:rsidRDefault="00F412E7" w:rsidP="003E3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12E7" w:rsidRPr="00EE076A" w:rsidTr="00CC5B37">
        <w:trPr>
          <w:trHeight w:val="270"/>
        </w:trPr>
        <w:tc>
          <w:tcPr>
            <w:tcW w:w="568" w:type="dxa"/>
            <w:vMerge/>
          </w:tcPr>
          <w:p w:rsidR="00F412E7" w:rsidRPr="00EE076A" w:rsidRDefault="00F412E7" w:rsidP="006F1D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F412E7" w:rsidRPr="005C26BC" w:rsidRDefault="00F412E7" w:rsidP="006F1D1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26BC">
              <w:rPr>
                <w:rFonts w:ascii="Times New Roman" w:hAnsi="Times New Roman"/>
                <w:color w:val="000000"/>
                <w:sz w:val="24"/>
                <w:szCs w:val="24"/>
              </w:rPr>
              <w:t>Статья 2.10.</w:t>
            </w:r>
          </w:p>
        </w:tc>
        <w:tc>
          <w:tcPr>
            <w:tcW w:w="4820" w:type="dxa"/>
          </w:tcPr>
          <w:p w:rsidR="00F412E7" w:rsidRPr="00E6734C" w:rsidRDefault="00F412E7" w:rsidP="00591580">
            <w:pPr>
              <w:pStyle w:val="a3"/>
              <w:jc w:val="both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EE076A">
              <w:rPr>
                <w:rFonts w:ascii="Times New Roman" w:hAnsi="Times New Roman"/>
                <w:sz w:val="24"/>
                <w:szCs w:val="24"/>
              </w:rPr>
              <w:t xml:space="preserve"> Занятие попрошайничеством</w:t>
            </w:r>
          </w:p>
        </w:tc>
        <w:tc>
          <w:tcPr>
            <w:tcW w:w="2552" w:type="dxa"/>
            <w:vMerge/>
          </w:tcPr>
          <w:p w:rsidR="00F412E7" w:rsidRPr="00EE076A" w:rsidRDefault="00F412E7" w:rsidP="003E3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12E7" w:rsidRPr="00EE076A" w:rsidTr="00CC5B37">
        <w:trPr>
          <w:trHeight w:val="271"/>
        </w:trPr>
        <w:tc>
          <w:tcPr>
            <w:tcW w:w="568" w:type="dxa"/>
            <w:vMerge/>
          </w:tcPr>
          <w:p w:rsidR="00F412E7" w:rsidRPr="00EE076A" w:rsidRDefault="00F412E7" w:rsidP="006F1D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F412E7" w:rsidRPr="005C26BC" w:rsidRDefault="00F412E7" w:rsidP="006F1D1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26BC">
              <w:rPr>
                <w:rFonts w:ascii="Times New Roman" w:hAnsi="Times New Roman"/>
                <w:color w:val="000000"/>
                <w:sz w:val="24"/>
                <w:szCs w:val="24"/>
              </w:rPr>
              <w:t>Статья 8.1.</w:t>
            </w:r>
          </w:p>
        </w:tc>
        <w:tc>
          <w:tcPr>
            <w:tcW w:w="4820" w:type="dxa"/>
          </w:tcPr>
          <w:p w:rsidR="00F412E7" w:rsidRPr="00E6734C" w:rsidRDefault="00F412E7" w:rsidP="00591580">
            <w:pPr>
              <w:pStyle w:val="a3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E076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E076A">
              <w:rPr>
                <w:rFonts w:ascii="Times New Roman" w:hAnsi="Times New Roman"/>
                <w:bCs/>
                <w:sz w:val="24"/>
                <w:szCs w:val="24"/>
              </w:rPr>
              <w:t>Нарушение правил организации торговли</w:t>
            </w:r>
          </w:p>
        </w:tc>
        <w:tc>
          <w:tcPr>
            <w:tcW w:w="2552" w:type="dxa"/>
            <w:vMerge/>
          </w:tcPr>
          <w:p w:rsidR="00F412E7" w:rsidRPr="00EE076A" w:rsidRDefault="00F412E7" w:rsidP="003E3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12E7" w:rsidRPr="00EE076A" w:rsidTr="00CC5B37">
        <w:trPr>
          <w:trHeight w:val="265"/>
        </w:trPr>
        <w:tc>
          <w:tcPr>
            <w:tcW w:w="568" w:type="dxa"/>
            <w:vMerge/>
          </w:tcPr>
          <w:p w:rsidR="00F412E7" w:rsidRPr="00EE076A" w:rsidRDefault="00F412E7" w:rsidP="006F1D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F412E7" w:rsidRPr="005C26BC" w:rsidRDefault="00F412E7" w:rsidP="006F1D1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26BC">
              <w:rPr>
                <w:rFonts w:ascii="Times New Roman" w:hAnsi="Times New Roman"/>
                <w:color w:val="000000"/>
                <w:sz w:val="24"/>
                <w:szCs w:val="24"/>
              </w:rPr>
              <w:t>Статья 8.2.</w:t>
            </w:r>
          </w:p>
        </w:tc>
        <w:tc>
          <w:tcPr>
            <w:tcW w:w="4820" w:type="dxa"/>
          </w:tcPr>
          <w:p w:rsidR="00F412E7" w:rsidRPr="00E6734C" w:rsidRDefault="00F412E7" w:rsidP="00591580">
            <w:pPr>
              <w:pStyle w:val="a3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E076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E076A">
              <w:rPr>
                <w:rFonts w:ascii="Times New Roman" w:hAnsi="Times New Roman"/>
                <w:bCs/>
                <w:sz w:val="24"/>
                <w:szCs w:val="24"/>
              </w:rPr>
              <w:t>Торговля в неустановленных местах</w:t>
            </w:r>
          </w:p>
        </w:tc>
        <w:tc>
          <w:tcPr>
            <w:tcW w:w="2552" w:type="dxa"/>
            <w:vMerge/>
          </w:tcPr>
          <w:p w:rsidR="00F412E7" w:rsidRPr="00EE076A" w:rsidRDefault="00F412E7" w:rsidP="003E3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12E7" w:rsidRPr="00EE076A" w:rsidTr="00CC5B37">
        <w:trPr>
          <w:trHeight w:val="1080"/>
        </w:trPr>
        <w:tc>
          <w:tcPr>
            <w:tcW w:w="568" w:type="dxa"/>
            <w:vMerge/>
          </w:tcPr>
          <w:p w:rsidR="00F412E7" w:rsidRPr="00EE076A" w:rsidRDefault="00F412E7" w:rsidP="006F1D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F412E7" w:rsidRPr="005C26BC" w:rsidRDefault="00F412E7" w:rsidP="006F1D1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26BC">
              <w:rPr>
                <w:rFonts w:ascii="Times New Roman" w:hAnsi="Times New Roman"/>
                <w:color w:val="000000"/>
                <w:sz w:val="24"/>
                <w:szCs w:val="24"/>
              </w:rPr>
              <w:t>Статья 8.8. </w:t>
            </w:r>
          </w:p>
        </w:tc>
        <w:tc>
          <w:tcPr>
            <w:tcW w:w="4820" w:type="dxa"/>
          </w:tcPr>
          <w:p w:rsidR="00F412E7" w:rsidRPr="00BA1148" w:rsidRDefault="00F412E7" w:rsidP="00591580">
            <w:pPr>
              <w:pStyle w:val="a3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E076A">
              <w:rPr>
                <w:rFonts w:ascii="Times New Roman" w:hAnsi="Times New Roman"/>
                <w:sz w:val="24"/>
                <w:szCs w:val="24"/>
              </w:rPr>
              <w:t> Нарушение установленных областным законом ограничений в сфере розничной продажи безалкогольных тонизирующих напитков.</w:t>
            </w:r>
          </w:p>
        </w:tc>
        <w:tc>
          <w:tcPr>
            <w:tcW w:w="2552" w:type="dxa"/>
            <w:vMerge/>
          </w:tcPr>
          <w:p w:rsidR="00F412E7" w:rsidRPr="00EE076A" w:rsidRDefault="00F412E7" w:rsidP="003E3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12E7" w:rsidRPr="00EE076A" w:rsidTr="00CC5B37">
        <w:trPr>
          <w:trHeight w:val="1153"/>
        </w:trPr>
        <w:tc>
          <w:tcPr>
            <w:tcW w:w="568" w:type="dxa"/>
            <w:vMerge/>
          </w:tcPr>
          <w:p w:rsidR="00F412E7" w:rsidRPr="00EE076A" w:rsidRDefault="00F412E7" w:rsidP="006F1D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F412E7" w:rsidRPr="005C26BC" w:rsidRDefault="00F412E7" w:rsidP="006F1D1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26BC">
              <w:rPr>
                <w:rFonts w:ascii="Times New Roman" w:hAnsi="Times New Roman"/>
                <w:color w:val="000000"/>
                <w:sz w:val="24"/>
                <w:szCs w:val="24"/>
              </w:rPr>
              <w:t>Статья 8.10.</w:t>
            </w:r>
          </w:p>
        </w:tc>
        <w:tc>
          <w:tcPr>
            <w:tcW w:w="4820" w:type="dxa"/>
          </w:tcPr>
          <w:p w:rsidR="00F412E7" w:rsidRPr="00BA1148" w:rsidRDefault="00F412E7" w:rsidP="00591580">
            <w:pPr>
              <w:pStyle w:val="a3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E076A">
              <w:rPr>
                <w:rFonts w:ascii="Times New Roman" w:hAnsi="Times New Roman"/>
                <w:sz w:val="24"/>
                <w:szCs w:val="24"/>
              </w:rPr>
              <w:t xml:space="preserve"> Нарушение установленных областных законом ограничений в сфере</w:t>
            </w:r>
          </w:p>
          <w:p w:rsidR="00F412E7" w:rsidRPr="00BA1148" w:rsidRDefault="00F412E7" w:rsidP="00591580">
            <w:pPr>
              <w:pStyle w:val="a3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E076A">
              <w:rPr>
                <w:rFonts w:ascii="Times New Roman" w:hAnsi="Times New Roman"/>
                <w:sz w:val="24"/>
                <w:szCs w:val="24"/>
              </w:rPr>
              <w:t xml:space="preserve"> розничной продажи товаров, содержащих сжиженный углеводородный газ.</w:t>
            </w:r>
          </w:p>
        </w:tc>
        <w:tc>
          <w:tcPr>
            <w:tcW w:w="2552" w:type="dxa"/>
            <w:vMerge/>
          </w:tcPr>
          <w:p w:rsidR="00F412E7" w:rsidRPr="00EE076A" w:rsidRDefault="00F412E7" w:rsidP="003E3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412E7" w:rsidRPr="00EE076A" w:rsidRDefault="00F412E7" w:rsidP="008B05E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412E7" w:rsidRPr="00EE076A" w:rsidRDefault="00F412E7" w:rsidP="00CC5B3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E076A">
        <w:rPr>
          <w:rFonts w:ascii="Times New Roman" w:hAnsi="Times New Roman"/>
          <w:sz w:val="24"/>
          <w:szCs w:val="24"/>
        </w:rPr>
        <w:t xml:space="preserve">Глава Администрации   </w:t>
      </w:r>
    </w:p>
    <w:p w:rsidR="00F412E7" w:rsidRPr="00CC5B37" w:rsidRDefault="00F412E7" w:rsidP="00CC5B3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E076A">
        <w:rPr>
          <w:rFonts w:ascii="Times New Roman" w:hAnsi="Times New Roman"/>
          <w:sz w:val="24"/>
          <w:szCs w:val="24"/>
        </w:rPr>
        <w:t xml:space="preserve">Гашунского </w:t>
      </w:r>
      <w:bookmarkStart w:id="0" w:name="_GoBack"/>
      <w:bookmarkEnd w:id="0"/>
      <w:r w:rsidR="00A222C1" w:rsidRPr="00EE076A">
        <w:rPr>
          <w:rFonts w:ascii="Times New Roman" w:hAnsi="Times New Roman"/>
          <w:sz w:val="24"/>
          <w:szCs w:val="24"/>
        </w:rPr>
        <w:t>сельского поселения</w:t>
      </w:r>
      <w:r w:rsidRPr="00EE076A">
        <w:rPr>
          <w:rFonts w:ascii="Times New Roman" w:hAnsi="Times New Roman"/>
          <w:sz w:val="24"/>
          <w:szCs w:val="24"/>
        </w:rPr>
        <w:t xml:space="preserve">                                                          И.Н.Терещенко             </w:t>
      </w:r>
    </w:p>
    <w:sectPr w:rsidR="00F412E7" w:rsidRPr="00CC5B37" w:rsidSect="00BE3882">
      <w:headerReference w:type="default" r:id="rId8"/>
      <w:footerReference w:type="default" r:id="rId9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6B74" w:rsidRDefault="00116B74" w:rsidP="00917327">
      <w:pPr>
        <w:spacing w:after="0" w:line="240" w:lineRule="auto"/>
      </w:pPr>
      <w:r>
        <w:separator/>
      </w:r>
    </w:p>
  </w:endnote>
  <w:endnote w:type="continuationSeparator" w:id="0">
    <w:p w:rsidR="00116B74" w:rsidRDefault="00116B74" w:rsidP="009173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12E7" w:rsidRDefault="00F412E7">
    <w:pPr>
      <w:pStyle w:val="a7"/>
      <w:jc w:val="center"/>
    </w:pPr>
  </w:p>
  <w:p w:rsidR="00F412E7" w:rsidRDefault="00F412E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6B74" w:rsidRDefault="00116B74" w:rsidP="00917327">
      <w:pPr>
        <w:spacing w:after="0" w:line="240" w:lineRule="auto"/>
      </w:pPr>
      <w:r>
        <w:separator/>
      </w:r>
    </w:p>
  </w:footnote>
  <w:footnote w:type="continuationSeparator" w:id="0">
    <w:p w:rsidR="00116B74" w:rsidRDefault="00116B74" w:rsidP="009173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12E7" w:rsidRDefault="00116B74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A222C1">
      <w:rPr>
        <w:noProof/>
      </w:rPr>
      <w:t>2</w:t>
    </w:r>
    <w:r>
      <w:rPr>
        <w:noProof/>
      </w:rPr>
      <w:fldChar w:fldCharType="end"/>
    </w:r>
  </w:p>
  <w:p w:rsidR="00F412E7" w:rsidRDefault="00F412E7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5F7E2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F1D1B"/>
    <w:rsid w:val="00005038"/>
    <w:rsid w:val="0005582D"/>
    <w:rsid w:val="00090DF8"/>
    <w:rsid w:val="000910FB"/>
    <w:rsid w:val="000B2356"/>
    <w:rsid w:val="000B7565"/>
    <w:rsid w:val="000C755B"/>
    <w:rsid w:val="000D45F8"/>
    <w:rsid w:val="000D7F17"/>
    <w:rsid w:val="000F00E8"/>
    <w:rsid w:val="000F7C57"/>
    <w:rsid w:val="00104DA9"/>
    <w:rsid w:val="00116B74"/>
    <w:rsid w:val="00133953"/>
    <w:rsid w:val="001544E2"/>
    <w:rsid w:val="001660F4"/>
    <w:rsid w:val="0019251D"/>
    <w:rsid w:val="00196AFF"/>
    <w:rsid w:val="001B09FC"/>
    <w:rsid w:val="001D00B5"/>
    <w:rsid w:val="001D65EF"/>
    <w:rsid w:val="001F0786"/>
    <w:rsid w:val="001F5110"/>
    <w:rsid w:val="00232733"/>
    <w:rsid w:val="00233FBF"/>
    <w:rsid w:val="002765A0"/>
    <w:rsid w:val="00276C5A"/>
    <w:rsid w:val="00293E8E"/>
    <w:rsid w:val="002D3702"/>
    <w:rsid w:val="002D7FB8"/>
    <w:rsid w:val="002F033C"/>
    <w:rsid w:val="003002D4"/>
    <w:rsid w:val="003051CE"/>
    <w:rsid w:val="003068C3"/>
    <w:rsid w:val="00314C27"/>
    <w:rsid w:val="003158BF"/>
    <w:rsid w:val="003649A8"/>
    <w:rsid w:val="003E32D1"/>
    <w:rsid w:val="003E50B9"/>
    <w:rsid w:val="003F5C12"/>
    <w:rsid w:val="00453DB7"/>
    <w:rsid w:val="004630AD"/>
    <w:rsid w:val="004C0F72"/>
    <w:rsid w:val="00523C9B"/>
    <w:rsid w:val="00573365"/>
    <w:rsid w:val="00591580"/>
    <w:rsid w:val="005B1F8D"/>
    <w:rsid w:val="005B5688"/>
    <w:rsid w:val="005B591E"/>
    <w:rsid w:val="005C26BC"/>
    <w:rsid w:val="00612CC4"/>
    <w:rsid w:val="006329B9"/>
    <w:rsid w:val="00634A8C"/>
    <w:rsid w:val="0065144C"/>
    <w:rsid w:val="006F1D1B"/>
    <w:rsid w:val="0071357D"/>
    <w:rsid w:val="007210AC"/>
    <w:rsid w:val="0075080D"/>
    <w:rsid w:val="00831D5F"/>
    <w:rsid w:val="00832A86"/>
    <w:rsid w:val="0083637C"/>
    <w:rsid w:val="0084132F"/>
    <w:rsid w:val="0089197F"/>
    <w:rsid w:val="008A0490"/>
    <w:rsid w:val="008B05E0"/>
    <w:rsid w:val="008C184F"/>
    <w:rsid w:val="00902368"/>
    <w:rsid w:val="0090599D"/>
    <w:rsid w:val="00917327"/>
    <w:rsid w:val="00953A5E"/>
    <w:rsid w:val="009625D7"/>
    <w:rsid w:val="00990DD5"/>
    <w:rsid w:val="00992AD7"/>
    <w:rsid w:val="00A0453A"/>
    <w:rsid w:val="00A222C1"/>
    <w:rsid w:val="00A2538E"/>
    <w:rsid w:val="00A80539"/>
    <w:rsid w:val="00AD1772"/>
    <w:rsid w:val="00AF0D4E"/>
    <w:rsid w:val="00B03319"/>
    <w:rsid w:val="00B04A66"/>
    <w:rsid w:val="00B16C6B"/>
    <w:rsid w:val="00B17069"/>
    <w:rsid w:val="00B70630"/>
    <w:rsid w:val="00BA1148"/>
    <w:rsid w:val="00BE3882"/>
    <w:rsid w:val="00BE49F4"/>
    <w:rsid w:val="00C059E3"/>
    <w:rsid w:val="00C15347"/>
    <w:rsid w:val="00C45344"/>
    <w:rsid w:val="00CC5B37"/>
    <w:rsid w:val="00CE6DC5"/>
    <w:rsid w:val="00CF2F72"/>
    <w:rsid w:val="00D13081"/>
    <w:rsid w:val="00D44316"/>
    <w:rsid w:val="00D46DC9"/>
    <w:rsid w:val="00D66284"/>
    <w:rsid w:val="00D71307"/>
    <w:rsid w:val="00DB25D7"/>
    <w:rsid w:val="00DB78D9"/>
    <w:rsid w:val="00DD60B8"/>
    <w:rsid w:val="00DF3034"/>
    <w:rsid w:val="00E10827"/>
    <w:rsid w:val="00E529EC"/>
    <w:rsid w:val="00E6734C"/>
    <w:rsid w:val="00EA2AFC"/>
    <w:rsid w:val="00EB1771"/>
    <w:rsid w:val="00EE076A"/>
    <w:rsid w:val="00EF21AF"/>
    <w:rsid w:val="00F1689A"/>
    <w:rsid w:val="00F412E7"/>
    <w:rsid w:val="00F63096"/>
    <w:rsid w:val="00FA2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E2687CA"/>
  <w15:docId w15:val="{30C53E70-9901-4201-B39D-30685C9C1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2F7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9"/>
    <w:qFormat/>
    <w:locked/>
    <w:rsid w:val="005B591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9"/>
    <w:qFormat/>
    <w:locked/>
    <w:rsid w:val="00E6734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5B591E"/>
    <w:rPr>
      <w:rFonts w:cs="Times New Roman"/>
      <w:b/>
      <w:bCs/>
      <w:kern w:val="36"/>
      <w:sz w:val="48"/>
      <w:szCs w:val="48"/>
      <w:lang w:val="ru-RU" w:eastAsia="ru-RU" w:bidi="ar-SA"/>
    </w:rPr>
  </w:style>
  <w:style w:type="character" w:customStyle="1" w:styleId="30">
    <w:name w:val="Заголовок 3 Знак"/>
    <w:link w:val="3"/>
    <w:uiPriority w:val="99"/>
    <w:locked/>
    <w:rsid w:val="00E6734C"/>
    <w:rPr>
      <w:rFonts w:ascii="Cambria" w:hAnsi="Cambria" w:cs="Times New Roman"/>
      <w:b/>
      <w:bCs/>
      <w:sz w:val="26"/>
      <w:szCs w:val="26"/>
    </w:rPr>
  </w:style>
  <w:style w:type="paragraph" w:styleId="a3">
    <w:name w:val="No Spacing"/>
    <w:uiPriority w:val="99"/>
    <w:qFormat/>
    <w:rsid w:val="008C184F"/>
    <w:rPr>
      <w:sz w:val="22"/>
      <w:szCs w:val="22"/>
    </w:rPr>
  </w:style>
  <w:style w:type="table" w:styleId="a4">
    <w:name w:val="Table Grid"/>
    <w:basedOn w:val="a1"/>
    <w:uiPriority w:val="99"/>
    <w:rsid w:val="000F00E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header"/>
    <w:basedOn w:val="a"/>
    <w:link w:val="a6"/>
    <w:uiPriority w:val="99"/>
    <w:rsid w:val="009173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link w:val="a5"/>
    <w:uiPriority w:val="99"/>
    <w:locked/>
    <w:rsid w:val="00917327"/>
    <w:rPr>
      <w:rFonts w:cs="Times New Roman"/>
    </w:rPr>
  </w:style>
  <w:style w:type="paragraph" w:styleId="a7">
    <w:name w:val="footer"/>
    <w:basedOn w:val="a"/>
    <w:link w:val="a8"/>
    <w:uiPriority w:val="99"/>
    <w:rsid w:val="009173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link w:val="a7"/>
    <w:uiPriority w:val="99"/>
    <w:locked/>
    <w:rsid w:val="00917327"/>
    <w:rPr>
      <w:rFonts w:cs="Times New Roman"/>
    </w:rPr>
  </w:style>
  <w:style w:type="paragraph" w:styleId="a9">
    <w:name w:val="Balloon Text"/>
    <w:basedOn w:val="a"/>
    <w:link w:val="aa"/>
    <w:uiPriority w:val="99"/>
    <w:semiHidden/>
    <w:rsid w:val="00917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locked/>
    <w:rsid w:val="00917327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99"/>
    <w:qFormat/>
    <w:rsid w:val="00E108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0221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21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21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725</Words>
  <Characters>4135</Characters>
  <Application>Microsoft Office Word</Application>
  <DocSecurity>0</DocSecurity>
  <Lines>34</Lines>
  <Paragraphs>9</Paragraphs>
  <ScaleCrop>false</ScaleCrop>
  <Company>SPecialiST RePack</Company>
  <LinksUpToDate>false</LinksUpToDate>
  <CharactersWithSpaces>4851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2021-10-11T06:50:00Z</cp:lastPrinted>
  <dcterms:created xsi:type="dcterms:W3CDTF">2021-05-13T08:21:00Z</dcterms:created>
  <dcterms:modified xsi:type="dcterms:W3CDTF">2021-10-11T10:09:00Z</dcterms:modified>
</cp:coreProperties>
</file>