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CD" w:rsidRDefault="00E87750" w:rsidP="00D10043">
      <w:pPr>
        <w:widowControl w:val="0"/>
        <w:shd w:val="clear" w:color="auto" w:fill="FFFFFF"/>
        <w:tabs>
          <w:tab w:val="center" w:pos="4677"/>
          <w:tab w:val="left" w:pos="4962"/>
          <w:tab w:val="left" w:leader="underscore" w:pos="8117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A2EC4">
        <w:rPr>
          <w:rFonts w:ascii="Times New Roman" w:hAnsi="Times New Roman" w:cs="Times New Roman"/>
          <w:b/>
          <w:noProof/>
          <w:color w:val="000000"/>
          <w:spacing w:val="-2"/>
          <w:sz w:val="28"/>
          <w:szCs w:val="28"/>
        </w:rPr>
        <w:drawing>
          <wp:inline distT="0" distB="0" distL="0" distR="0" wp14:anchorId="34C912F2" wp14:editId="20E88F54">
            <wp:extent cx="680085" cy="914400"/>
            <wp:effectExtent l="19050" t="0" r="5715" b="0"/>
            <wp:docPr id="3" name="Рисунок 1" descr="Гашунское СП Вариант Герба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ГАШУНСКОГО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</w:tblGrid>
      <w:tr w:rsidR="002258EC" w:rsidRPr="002258EC" w:rsidTr="00D4552A">
        <w:trPr>
          <w:trHeight w:val="557"/>
        </w:trPr>
        <w:tc>
          <w:tcPr>
            <w:tcW w:w="4536" w:type="dxa"/>
          </w:tcPr>
          <w:p w:rsidR="002258EC" w:rsidRPr="002258EC" w:rsidRDefault="002258EC" w:rsidP="002258EC">
            <w:pPr>
              <w:pStyle w:val="2"/>
              <w:spacing w:line="240" w:lineRule="auto"/>
              <w:ind w:firstLine="709"/>
              <w:jc w:val="both"/>
              <w:rPr>
                <w:iCs/>
                <w:sz w:val="28"/>
                <w:szCs w:val="28"/>
              </w:rPr>
            </w:pPr>
            <w:r w:rsidRPr="002258EC">
              <w:rPr>
                <w:iCs/>
                <w:sz w:val="28"/>
                <w:szCs w:val="28"/>
              </w:rPr>
              <w:t xml:space="preserve">О внесении изменений в решение Собрания депутатов </w:t>
            </w:r>
            <w:r>
              <w:rPr>
                <w:iCs/>
                <w:sz w:val="28"/>
                <w:szCs w:val="28"/>
              </w:rPr>
              <w:t>Гашунского</w:t>
            </w:r>
            <w:r w:rsidRPr="002258EC">
              <w:rPr>
                <w:iCs/>
                <w:sz w:val="28"/>
                <w:szCs w:val="28"/>
              </w:rPr>
              <w:t xml:space="preserve"> сельского поселения от </w:t>
            </w:r>
            <w:r>
              <w:rPr>
                <w:iCs/>
                <w:sz w:val="28"/>
                <w:szCs w:val="28"/>
              </w:rPr>
              <w:t>22</w:t>
            </w:r>
            <w:r w:rsidRPr="002258EC">
              <w:rPr>
                <w:iCs/>
                <w:sz w:val="28"/>
                <w:szCs w:val="28"/>
              </w:rPr>
              <w:t>.11.201</w:t>
            </w:r>
            <w:r>
              <w:rPr>
                <w:iCs/>
                <w:sz w:val="28"/>
                <w:szCs w:val="28"/>
              </w:rPr>
              <w:t>9</w:t>
            </w:r>
            <w:r w:rsidRPr="002258EC">
              <w:rPr>
                <w:iCs/>
                <w:sz w:val="28"/>
                <w:szCs w:val="28"/>
              </w:rPr>
              <w:t xml:space="preserve"> № </w:t>
            </w:r>
            <w:r>
              <w:rPr>
                <w:iCs/>
                <w:sz w:val="28"/>
                <w:szCs w:val="28"/>
              </w:rPr>
              <w:t>75</w:t>
            </w:r>
            <w:r w:rsidRPr="002258EC">
              <w:rPr>
                <w:iCs/>
                <w:sz w:val="28"/>
                <w:szCs w:val="28"/>
              </w:rPr>
              <w:t xml:space="preserve"> «О земельном налоге»</w:t>
            </w:r>
          </w:p>
        </w:tc>
      </w:tr>
    </w:tbl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b/>
          <w:iCs/>
          <w:sz w:val="28"/>
          <w:szCs w:val="28"/>
        </w:rPr>
      </w:pPr>
      <w:r w:rsidRPr="002258EC">
        <w:rPr>
          <w:b/>
          <w:iCs/>
          <w:sz w:val="28"/>
          <w:szCs w:val="28"/>
        </w:rPr>
        <w:t xml:space="preserve">            Принято</w:t>
      </w: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b/>
          <w:iCs/>
          <w:sz w:val="28"/>
          <w:szCs w:val="28"/>
        </w:rPr>
      </w:pPr>
      <w:r w:rsidRPr="002258EC">
        <w:rPr>
          <w:b/>
          <w:iCs/>
          <w:sz w:val="28"/>
          <w:szCs w:val="28"/>
        </w:rPr>
        <w:t xml:space="preserve">Собранием депутатов                                                       </w:t>
      </w:r>
      <w:r w:rsidR="007112E5">
        <w:rPr>
          <w:b/>
          <w:iCs/>
          <w:sz w:val="28"/>
          <w:szCs w:val="28"/>
        </w:rPr>
        <w:t>10.10.</w:t>
      </w:r>
      <w:bookmarkStart w:id="0" w:name="_GoBack"/>
      <w:bookmarkEnd w:id="0"/>
      <w:r w:rsidRPr="002258EC">
        <w:rPr>
          <w:b/>
          <w:iCs/>
          <w:sz w:val="28"/>
          <w:szCs w:val="28"/>
        </w:rPr>
        <w:t xml:space="preserve">2024 года    </w:t>
      </w: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b/>
          <w:iCs/>
          <w:sz w:val="28"/>
          <w:szCs w:val="28"/>
        </w:rPr>
      </w:pPr>
      <w:r w:rsidRPr="002258EC">
        <w:rPr>
          <w:b/>
          <w:iCs/>
          <w:sz w:val="28"/>
          <w:szCs w:val="28"/>
        </w:rPr>
        <w:t xml:space="preserve">                                                </w:t>
      </w:r>
    </w:p>
    <w:p w:rsidR="002258EC" w:rsidRPr="002258EC" w:rsidRDefault="002258EC" w:rsidP="002258EC">
      <w:pPr>
        <w:pStyle w:val="2"/>
        <w:spacing w:line="240" w:lineRule="auto"/>
        <w:jc w:val="both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>В соответствии со статьями 12,15 главой 31 Налогового кодекса Российской Федерации,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</w:t>
      </w:r>
      <w:proofErr w:type="spellStart"/>
      <w:r>
        <w:rPr>
          <w:iCs/>
          <w:sz w:val="28"/>
          <w:szCs w:val="28"/>
        </w:rPr>
        <w:t>Гашунское</w:t>
      </w:r>
      <w:proofErr w:type="spellEnd"/>
      <w:r w:rsidRPr="002258EC">
        <w:rPr>
          <w:iCs/>
          <w:sz w:val="28"/>
          <w:szCs w:val="28"/>
        </w:rPr>
        <w:t xml:space="preserve"> сельское поселение», Собрание депутатов </w:t>
      </w:r>
      <w:r>
        <w:rPr>
          <w:iCs/>
          <w:sz w:val="28"/>
          <w:szCs w:val="28"/>
        </w:rPr>
        <w:t>Гашунского</w:t>
      </w:r>
      <w:r w:rsidRPr="002258EC">
        <w:rPr>
          <w:iCs/>
          <w:sz w:val="28"/>
          <w:szCs w:val="28"/>
        </w:rPr>
        <w:t xml:space="preserve"> сельского поселения,</w:t>
      </w:r>
    </w:p>
    <w:p w:rsidR="002258EC" w:rsidRPr="002258EC" w:rsidRDefault="002258EC" w:rsidP="002258EC">
      <w:pPr>
        <w:pStyle w:val="2"/>
        <w:spacing w:line="240" w:lineRule="auto"/>
        <w:jc w:val="both"/>
        <w:rPr>
          <w:iCs/>
          <w:sz w:val="28"/>
          <w:szCs w:val="28"/>
        </w:rPr>
      </w:pP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>РЕШИЛО:</w:t>
      </w: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 xml:space="preserve">1.Внести в решение Собрания депутатов </w:t>
      </w:r>
      <w:r>
        <w:rPr>
          <w:iCs/>
          <w:sz w:val="28"/>
          <w:szCs w:val="28"/>
        </w:rPr>
        <w:t>Гашунского</w:t>
      </w:r>
      <w:r w:rsidRPr="002258EC">
        <w:rPr>
          <w:iCs/>
          <w:sz w:val="28"/>
          <w:szCs w:val="28"/>
        </w:rPr>
        <w:t xml:space="preserve"> сельского поселения от </w:t>
      </w:r>
      <w:r>
        <w:rPr>
          <w:iCs/>
          <w:sz w:val="28"/>
          <w:szCs w:val="28"/>
        </w:rPr>
        <w:t>22</w:t>
      </w:r>
      <w:r w:rsidRPr="002258EC">
        <w:rPr>
          <w:iCs/>
          <w:sz w:val="28"/>
          <w:szCs w:val="28"/>
        </w:rPr>
        <w:t>.11.201</w:t>
      </w:r>
      <w:r>
        <w:rPr>
          <w:iCs/>
          <w:sz w:val="28"/>
          <w:szCs w:val="28"/>
        </w:rPr>
        <w:t>9</w:t>
      </w:r>
      <w:r w:rsidRPr="002258EC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75</w:t>
      </w:r>
      <w:r w:rsidRPr="002258EC">
        <w:rPr>
          <w:iCs/>
          <w:sz w:val="28"/>
          <w:szCs w:val="28"/>
        </w:rPr>
        <w:t xml:space="preserve"> «О земельном налоге» следующие изменения:</w:t>
      </w: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 xml:space="preserve">         1.1. подпункт «б», «в» в пункте 1 статьи 2 изложить в следующей редакции:</w:t>
      </w: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 xml:space="preserve">        «б) занятых жилищным фондом и объектами инженерной инфраструктуры жилищно-коммунального комплекса (за исключением части земельного участка, приходящейся на объект, не относящийся к жилищному фонду </w:t>
      </w:r>
      <w:proofErr w:type="gramStart"/>
      <w:r w:rsidRPr="002258EC">
        <w:rPr>
          <w:iCs/>
          <w:sz w:val="28"/>
          <w:szCs w:val="28"/>
        </w:rPr>
        <w:t>и(</w:t>
      </w:r>
      <w:proofErr w:type="gramEnd"/>
      <w:r w:rsidRPr="002258EC">
        <w:rPr>
          <w:iCs/>
          <w:sz w:val="28"/>
          <w:szCs w:val="28"/>
        </w:rPr>
        <w:t xml:space="preserve">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</w:t>
      </w:r>
      <w:r w:rsidRPr="002258EC">
        <w:rPr>
          <w:iCs/>
          <w:sz w:val="28"/>
          <w:szCs w:val="28"/>
        </w:rPr>
        <w:lastRenderedPageBreak/>
        <w:t xml:space="preserve">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 участков, </w:t>
      </w:r>
      <w:bookmarkStart w:id="1" w:name="_Hlk177367688"/>
      <w:r w:rsidRPr="002258EC">
        <w:rPr>
          <w:iCs/>
          <w:sz w:val="28"/>
          <w:szCs w:val="28"/>
        </w:rPr>
        <w:t xml:space="preserve">кадастровая стоимость </w:t>
      </w:r>
      <w:proofErr w:type="gramStart"/>
      <w:r w:rsidRPr="002258EC">
        <w:rPr>
          <w:iCs/>
          <w:sz w:val="28"/>
          <w:szCs w:val="28"/>
        </w:rPr>
        <w:t>каждого</w:t>
      </w:r>
      <w:proofErr w:type="gramEnd"/>
      <w:r w:rsidRPr="002258EC">
        <w:rPr>
          <w:iCs/>
          <w:sz w:val="28"/>
          <w:szCs w:val="28"/>
        </w:rPr>
        <w:t xml:space="preserve"> из которых превышает 300 миллионов рубле</w:t>
      </w:r>
      <w:bookmarkEnd w:id="1"/>
      <w:r w:rsidRPr="002258EC">
        <w:rPr>
          <w:iCs/>
          <w:sz w:val="28"/>
          <w:szCs w:val="28"/>
        </w:rPr>
        <w:t>й;</w:t>
      </w:r>
    </w:p>
    <w:p w:rsidR="002258EC" w:rsidRPr="002258EC" w:rsidRDefault="002258EC" w:rsidP="002258EC">
      <w:pPr>
        <w:pStyle w:val="2"/>
        <w:spacing w:line="240" w:lineRule="auto"/>
        <w:ind w:firstLine="709"/>
        <w:jc w:val="both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 xml:space="preserve">       </w:t>
      </w:r>
      <w:proofErr w:type="gramStart"/>
      <w:r w:rsidRPr="002258EC">
        <w:rPr>
          <w:iCs/>
          <w:sz w:val="28"/>
          <w:szCs w:val="28"/>
        </w:rPr>
        <w:t>«в) не использованных в предпринимательской деятельности, 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отельные законодательные акты Российской Федерации, за исключением указанных в настоящем абзаце земельных участков, кадастровая стоимость каждого</w:t>
      </w:r>
      <w:proofErr w:type="gramEnd"/>
      <w:r w:rsidRPr="002258EC">
        <w:rPr>
          <w:iCs/>
          <w:sz w:val="28"/>
          <w:szCs w:val="28"/>
        </w:rPr>
        <w:t xml:space="preserve"> из которых превышает 300 миллионов рублей</w:t>
      </w:r>
      <w:proofErr w:type="gramStart"/>
      <w:r w:rsidRPr="002258EC">
        <w:rPr>
          <w:iCs/>
          <w:sz w:val="28"/>
          <w:szCs w:val="28"/>
        </w:rPr>
        <w:t>;»</w:t>
      </w:r>
      <w:proofErr w:type="gramEnd"/>
      <w:r w:rsidRPr="002258EC">
        <w:rPr>
          <w:iCs/>
          <w:sz w:val="28"/>
          <w:szCs w:val="28"/>
        </w:rPr>
        <w:t xml:space="preserve">.  </w:t>
      </w:r>
    </w:p>
    <w:p w:rsidR="002258EC" w:rsidRPr="002258EC" w:rsidRDefault="002258EC" w:rsidP="002258EC">
      <w:pPr>
        <w:pStyle w:val="2"/>
        <w:spacing w:line="240" w:lineRule="auto"/>
        <w:jc w:val="both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>2. Настоящее решение вступает в силу с 1 января 2025 года.</w:t>
      </w:r>
    </w:p>
    <w:p w:rsidR="002258EC" w:rsidRPr="002258EC" w:rsidRDefault="002258EC" w:rsidP="002258EC">
      <w:pPr>
        <w:pStyle w:val="2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 xml:space="preserve">                                       </w:t>
      </w:r>
      <w:r w:rsidRPr="002258EC">
        <w:rPr>
          <w:iCs/>
          <w:sz w:val="28"/>
          <w:szCs w:val="28"/>
        </w:rPr>
        <w:tab/>
      </w: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1"/>
          <w:sz w:val="28"/>
          <w:szCs w:val="28"/>
        </w:rPr>
        <w:t xml:space="preserve">                                          </w:t>
      </w: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 w:firstRow="1" w:lastRow="1" w:firstColumn="1" w:lastColumn="1" w:noHBand="0" w:noVBand="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>Гашунского</w:t>
            </w: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255497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 xml:space="preserve">Н. И. </w:t>
            </w:r>
            <w:proofErr w:type="spellStart"/>
            <w:r w:rsidR="00255497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Байков</w:t>
      </w:r>
    </w:p>
    <w:p w:rsidR="00403C0A" w:rsidRPr="00403C0A" w:rsidRDefault="00D10043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377D0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377D0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D10043">
        <w:rPr>
          <w:rFonts w:ascii="Times New Roman" w:hAnsi="Times New Roman" w:cs="Times New Roman"/>
          <w:color w:val="000000"/>
          <w:spacing w:val="-2"/>
          <w:sz w:val="28"/>
          <w:szCs w:val="28"/>
        </w:rPr>
        <w:t>88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2D492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17" w:rsidRDefault="00E77017" w:rsidP="00534127">
      <w:pPr>
        <w:spacing w:after="0" w:line="240" w:lineRule="auto"/>
      </w:pPr>
      <w:r>
        <w:separator/>
      </w:r>
    </w:p>
  </w:endnote>
  <w:endnote w:type="continuationSeparator" w:id="0">
    <w:p w:rsidR="00E77017" w:rsidRDefault="00E77017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125"/>
      <w:docPartObj>
        <w:docPartGallery w:val="Page Numbers (Bottom of Page)"/>
        <w:docPartUnique/>
      </w:docPartObj>
    </w:sdtPr>
    <w:sdtEndPr/>
    <w:sdtContent>
      <w:p w:rsidR="00534127" w:rsidRDefault="001C67D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127" w:rsidRDefault="005341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17" w:rsidRDefault="00E77017" w:rsidP="00534127">
      <w:pPr>
        <w:spacing w:after="0" w:line="240" w:lineRule="auto"/>
      </w:pPr>
      <w:r>
        <w:separator/>
      </w:r>
    </w:p>
  </w:footnote>
  <w:footnote w:type="continuationSeparator" w:id="0">
    <w:p w:rsidR="00E77017" w:rsidRDefault="00E77017" w:rsidP="0053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0A"/>
    <w:rsid w:val="0004417A"/>
    <w:rsid w:val="00085804"/>
    <w:rsid w:val="000A72FF"/>
    <w:rsid w:val="000E2EB1"/>
    <w:rsid w:val="001C67D5"/>
    <w:rsid w:val="001D5A2A"/>
    <w:rsid w:val="00200B9A"/>
    <w:rsid w:val="00203E9E"/>
    <w:rsid w:val="002172BB"/>
    <w:rsid w:val="002258EC"/>
    <w:rsid w:val="00255497"/>
    <w:rsid w:val="002D4921"/>
    <w:rsid w:val="003226F4"/>
    <w:rsid w:val="00361E38"/>
    <w:rsid w:val="00377AC1"/>
    <w:rsid w:val="003C0157"/>
    <w:rsid w:val="00403C0A"/>
    <w:rsid w:val="004259FB"/>
    <w:rsid w:val="005046AE"/>
    <w:rsid w:val="00524C92"/>
    <w:rsid w:val="00534127"/>
    <w:rsid w:val="005C63B1"/>
    <w:rsid w:val="007112E5"/>
    <w:rsid w:val="00753531"/>
    <w:rsid w:val="007F48CD"/>
    <w:rsid w:val="008005B7"/>
    <w:rsid w:val="00977DE2"/>
    <w:rsid w:val="009A073E"/>
    <w:rsid w:val="009D05E1"/>
    <w:rsid w:val="00A5092F"/>
    <w:rsid w:val="00A85DC5"/>
    <w:rsid w:val="00B533ED"/>
    <w:rsid w:val="00C7279B"/>
    <w:rsid w:val="00D10043"/>
    <w:rsid w:val="00D22C97"/>
    <w:rsid w:val="00D377D0"/>
    <w:rsid w:val="00D75036"/>
    <w:rsid w:val="00E24D27"/>
    <w:rsid w:val="00E6182B"/>
    <w:rsid w:val="00E62727"/>
    <w:rsid w:val="00E77017"/>
    <w:rsid w:val="00E87750"/>
    <w:rsid w:val="00EB4D52"/>
    <w:rsid w:val="00EB7E3C"/>
    <w:rsid w:val="00F808A8"/>
    <w:rsid w:val="00FA2EC4"/>
    <w:rsid w:val="00FC419C"/>
    <w:rsid w:val="00FC4AE2"/>
    <w:rsid w:val="00FC6004"/>
    <w:rsid w:val="00FE36B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Balloon Text"/>
    <w:basedOn w:val="a"/>
    <w:link w:val="a9"/>
    <w:uiPriority w:val="99"/>
    <w:semiHidden/>
    <w:unhideWhenUsed/>
    <w:rsid w:val="00F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Balloon Text"/>
    <w:basedOn w:val="a"/>
    <w:link w:val="a9"/>
    <w:uiPriority w:val="99"/>
    <w:semiHidden/>
    <w:unhideWhenUsed/>
    <w:rsid w:val="00F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2024-10-31T11:43:00Z</cp:lastPrinted>
  <dcterms:created xsi:type="dcterms:W3CDTF">2024-10-17T05:58:00Z</dcterms:created>
  <dcterms:modified xsi:type="dcterms:W3CDTF">2024-10-31T11:43:00Z</dcterms:modified>
</cp:coreProperties>
</file>