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580D" w:rsidRPr="009A0273" w:rsidRDefault="00845AE8" w:rsidP="00845AE8">
      <w:pPr>
        <w:pStyle w:val="a3"/>
        <w:numPr>
          <w:ilvl w:val="0"/>
          <w:numId w:val="1"/>
        </w:numPr>
        <w:spacing w:after="0"/>
        <w:ind w:right="-1"/>
        <w:jc w:val="both"/>
        <w:rPr>
          <w:rFonts w:ascii="Times New Roman" w:hAnsi="Times New Roman"/>
          <w:b/>
          <w:sz w:val="28"/>
          <w:szCs w:val="28"/>
        </w:rPr>
      </w:pPr>
      <w:r w:rsidRPr="009A0273">
        <w:rPr>
          <w:rFonts w:ascii="Times New Roman" w:hAnsi="Times New Roman"/>
          <w:b/>
          <w:sz w:val="28"/>
          <w:szCs w:val="28"/>
        </w:rPr>
        <w:t>Система работы в МБУК КДЦ «Гашунский»  органа управления культурой по сохранению традиционной национальной культуры народов, проживающих на территории Гашунского сельского поселения.</w:t>
      </w:r>
    </w:p>
    <w:p w:rsidR="00F56E55" w:rsidRPr="00F56E55" w:rsidRDefault="00F56E55" w:rsidP="00F56E55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F56E55" w:rsidRPr="00DA2A82" w:rsidRDefault="00F56E55" w:rsidP="00F56E55">
      <w:pPr>
        <w:pStyle w:val="a4"/>
        <w:spacing w:line="276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2A82">
        <w:rPr>
          <w:rFonts w:ascii="Times New Roman" w:hAnsi="Times New Roman" w:cs="Times New Roman"/>
          <w:sz w:val="28"/>
          <w:szCs w:val="28"/>
        </w:rPr>
        <w:t>Основой всех разнообразных направлений, видов и форм культуры современного общества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2A82">
        <w:rPr>
          <w:rFonts w:ascii="Times New Roman" w:hAnsi="Times New Roman" w:cs="Times New Roman"/>
          <w:sz w:val="28"/>
          <w:szCs w:val="28"/>
        </w:rPr>
        <w:t>является традиционная народная культура, в ее русле складываются представления человека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2A82">
        <w:rPr>
          <w:rFonts w:ascii="Times New Roman" w:hAnsi="Times New Roman" w:cs="Times New Roman"/>
          <w:sz w:val="28"/>
          <w:szCs w:val="28"/>
        </w:rPr>
        <w:t>о мире и самом себе, о системе образов и языка, народные знания и умения, обычаи и нравы,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2A82">
        <w:rPr>
          <w:rFonts w:ascii="Times New Roman" w:hAnsi="Times New Roman" w:cs="Times New Roman"/>
          <w:sz w:val="28"/>
          <w:szCs w:val="28"/>
        </w:rPr>
        <w:t>формы празднично-обрядовой жизни.</w:t>
      </w:r>
    </w:p>
    <w:p w:rsidR="00F56E55" w:rsidRDefault="00F56E55" w:rsidP="00F56E55">
      <w:pPr>
        <w:pStyle w:val="a4"/>
        <w:spacing w:line="276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DA2A82">
        <w:rPr>
          <w:rFonts w:ascii="Times New Roman" w:hAnsi="Times New Roman" w:cs="Times New Roman"/>
          <w:sz w:val="28"/>
          <w:szCs w:val="28"/>
        </w:rPr>
        <w:t>В связи с этим, выдвигается ряд задач по возрождению народных традиций, важная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2A82">
        <w:rPr>
          <w:rFonts w:ascii="Times New Roman" w:hAnsi="Times New Roman" w:cs="Times New Roman"/>
          <w:sz w:val="28"/>
          <w:szCs w:val="28"/>
        </w:rPr>
        <w:t xml:space="preserve">часть которых ставится перед учреждениями культуры </w:t>
      </w:r>
      <w:proofErr w:type="gramStart"/>
      <w:r w:rsidRPr="00DA2A82">
        <w:rPr>
          <w:rFonts w:ascii="Times New Roman" w:hAnsi="Times New Roman" w:cs="Times New Roman"/>
          <w:sz w:val="28"/>
          <w:szCs w:val="28"/>
        </w:rPr>
        <w:t>-в</w:t>
      </w:r>
      <w:proofErr w:type="gramEnd"/>
      <w:r w:rsidRPr="00DA2A82">
        <w:rPr>
          <w:rFonts w:ascii="Times New Roman" w:hAnsi="Times New Roman" w:cs="Times New Roman"/>
          <w:sz w:val="28"/>
          <w:szCs w:val="28"/>
        </w:rPr>
        <w:t>осстановление и развитие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2A82">
        <w:rPr>
          <w:rFonts w:ascii="Times New Roman" w:hAnsi="Times New Roman" w:cs="Times New Roman"/>
          <w:sz w:val="28"/>
          <w:szCs w:val="28"/>
        </w:rPr>
        <w:t>социального и экономическог</w:t>
      </w:r>
      <w:r>
        <w:rPr>
          <w:rFonts w:ascii="Times New Roman" w:hAnsi="Times New Roman" w:cs="Times New Roman"/>
          <w:sz w:val="28"/>
          <w:szCs w:val="28"/>
        </w:rPr>
        <w:t>о потенциала Гашунского сельского поселения</w:t>
      </w:r>
      <w:r w:rsidRPr="00DA2A82">
        <w:rPr>
          <w:rFonts w:ascii="Times New Roman" w:hAnsi="Times New Roman" w:cs="Times New Roman"/>
          <w:sz w:val="28"/>
          <w:szCs w:val="28"/>
        </w:rPr>
        <w:t>, организация занятости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2A82">
        <w:rPr>
          <w:rFonts w:ascii="Times New Roman" w:hAnsi="Times New Roman" w:cs="Times New Roman"/>
          <w:sz w:val="28"/>
          <w:szCs w:val="28"/>
        </w:rPr>
        <w:t>населения, адаптация людей с ограниченными возможностями и т.п.</w:t>
      </w:r>
    </w:p>
    <w:p w:rsidR="00F56E55" w:rsidRDefault="00F56E55" w:rsidP="00F56E55">
      <w:pPr>
        <w:pStyle w:val="a4"/>
        <w:spacing w:line="276" w:lineRule="auto"/>
        <w:ind w:firstLine="28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A2A82">
        <w:rPr>
          <w:rFonts w:ascii="Times New Roman" w:hAnsi="Times New Roman" w:cs="Times New Roman"/>
          <w:sz w:val="28"/>
          <w:szCs w:val="28"/>
          <w:lang w:eastAsia="ru-RU"/>
        </w:rPr>
        <w:t>Как известно, село, в силу своих специфических условий производства и образа жизни,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A2A82">
        <w:rPr>
          <w:rFonts w:ascii="Times New Roman" w:hAnsi="Times New Roman" w:cs="Times New Roman"/>
          <w:sz w:val="28"/>
          <w:szCs w:val="28"/>
          <w:lang w:eastAsia="ru-RU"/>
        </w:rPr>
        <w:t>остается хранителем и истоком народной культуры, и основным условием ее развития 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A2A82">
        <w:rPr>
          <w:rFonts w:ascii="Times New Roman" w:hAnsi="Times New Roman" w:cs="Times New Roman"/>
          <w:sz w:val="28"/>
          <w:szCs w:val="28"/>
          <w:lang w:eastAsia="ru-RU"/>
        </w:rPr>
        <w:t>популяризации является деятельность учреждений культуры.</w:t>
      </w:r>
    </w:p>
    <w:p w:rsidR="00F56E55" w:rsidRPr="000666E7" w:rsidRDefault="00F56E55" w:rsidP="00F56E55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По формированию духовно-нравственных ценностей для ребят разместили в социальных сетях  </w:t>
      </w:r>
      <w:r w:rsidRPr="00B431C6">
        <w:rPr>
          <w:rFonts w:ascii="Times New Roman" w:hAnsi="Times New Roman" w:cs="Times New Roman"/>
          <w:b/>
          <w:sz w:val="28"/>
          <w:szCs w:val="28"/>
          <w:lang w:eastAsia="ru-RU"/>
        </w:rPr>
        <w:t>информационный час  «О милая Татьяна!»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посвященный Дню Татьяны и студентов.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 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Работники культуры постарались п</w:t>
      </w:r>
      <w:r w:rsidRPr="00B431C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ознакомить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ребят </w:t>
      </w:r>
      <w:r w:rsidRPr="00B431C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 житием </w:t>
      </w:r>
      <w:r w:rsidRPr="00B431C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великомученицы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Святой </w:t>
      </w:r>
      <w:proofErr w:type="spellStart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Татияны</w:t>
      </w:r>
      <w:proofErr w:type="spellEnd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. </w:t>
      </w:r>
      <w:r w:rsidRPr="000666E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Рассказываем, почему день студента и Татьянин день — это два совершенно разных праздника и как получилось, что в современной России их отмечают в один день.</w:t>
      </w:r>
    </w:p>
    <w:p w:rsidR="00F56E55" w:rsidRPr="00B431C6" w:rsidRDefault="00F56E55" w:rsidP="00F56E55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120900" cy="1590675"/>
            <wp:effectExtent l="19050" t="0" r="0" b="0"/>
            <wp:docPr id="7" name="Рисунок 4" descr="https://i.mycdn.me/i?r=AyH4iRPQ2q0otWIFepML2LxRmNg9Occwpz-sDaF-2eN4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mNg9Occwpz-sDaF-2eN4B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9074" cy="1590577"/>
            <wp:effectExtent l="19050" t="0" r="9376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074" cy="1590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E55" w:rsidRDefault="00F56E55" w:rsidP="006A77DB">
      <w:pPr>
        <w:spacing w:after="0"/>
        <w:ind w:left="284" w:right="-1" w:firstLine="360"/>
        <w:jc w:val="both"/>
        <w:rPr>
          <w:rFonts w:ascii="Times New Roman" w:hAnsi="Times New Roman"/>
          <w:sz w:val="28"/>
          <w:szCs w:val="28"/>
        </w:rPr>
      </w:pPr>
    </w:p>
    <w:p w:rsidR="00845AE8" w:rsidRDefault="00F56E55" w:rsidP="00F56E55">
      <w:pPr>
        <w:spacing w:after="0"/>
        <w:ind w:left="284" w:right="-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190BE2">
        <w:rPr>
          <w:rFonts w:ascii="Times New Roman" w:hAnsi="Times New Roman"/>
          <w:sz w:val="28"/>
          <w:szCs w:val="28"/>
        </w:rPr>
        <w:t xml:space="preserve"> </w:t>
      </w:r>
      <w:r w:rsidR="0026580D">
        <w:rPr>
          <w:rFonts w:ascii="Times New Roman" w:hAnsi="Times New Roman"/>
          <w:sz w:val="28"/>
          <w:szCs w:val="28"/>
        </w:rPr>
        <w:t xml:space="preserve">КДЦ провел </w:t>
      </w:r>
      <w:proofErr w:type="spellStart"/>
      <w:r w:rsidR="0026580D" w:rsidRPr="00E76E24">
        <w:rPr>
          <w:rFonts w:ascii="Times New Roman" w:hAnsi="Times New Roman"/>
          <w:b/>
          <w:sz w:val="28"/>
          <w:szCs w:val="28"/>
        </w:rPr>
        <w:t>о</w:t>
      </w:r>
      <w:r w:rsidR="00845AE8" w:rsidRPr="00E76E24">
        <w:rPr>
          <w:rFonts w:ascii="Times New Roman" w:hAnsi="Times New Roman"/>
          <w:b/>
          <w:sz w:val="28"/>
          <w:szCs w:val="28"/>
        </w:rPr>
        <w:t>нлай-игр</w:t>
      </w:r>
      <w:r w:rsidR="0026580D" w:rsidRPr="00E76E24">
        <w:rPr>
          <w:rFonts w:ascii="Times New Roman" w:hAnsi="Times New Roman"/>
          <w:b/>
          <w:sz w:val="28"/>
          <w:szCs w:val="28"/>
        </w:rPr>
        <w:t>у-викторину</w:t>
      </w:r>
      <w:proofErr w:type="spellEnd"/>
      <w:r w:rsidR="00845AE8" w:rsidRPr="00E76E24">
        <w:rPr>
          <w:rFonts w:ascii="Times New Roman" w:hAnsi="Times New Roman"/>
          <w:b/>
          <w:sz w:val="28"/>
          <w:szCs w:val="28"/>
        </w:rPr>
        <w:t xml:space="preserve"> по русским народным песням «Песня русская – душа народная»</w:t>
      </w:r>
      <w:r w:rsidR="0026580D">
        <w:rPr>
          <w:rFonts w:ascii="Times New Roman" w:hAnsi="Times New Roman"/>
          <w:sz w:val="28"/>
          <w:szCs w:val="28"/>
        </w:rPr>
        <w:t xml:space="preserve">. В рамках данной игры было продолжено знакомство </w:t>
      </w:r>
      <w:r w:rsidR="00190BE2">
        <w:rPr>
          <w:rFonts w:ascii="Times New Roman" w:hAnsi="Times New Roman"/>
          <w:sz w:val="28"/>
          <w:szCs w:val="28"/>
        </w:rPr>
        <w:t xml:space="preserve">с русским народным творчеством  и фольклором.  Участникам необходимо закончить строчку известной русской народной </w:t>
      </w:r>
      <w:r w:rsidR="00190BE2">
        <w:rPr>
          <w:rFonts w:ascii="Times New Roman" w:hAnsi="Times New Roman"/>
          <w:sz w:val="28"/>
          <w:szCs w:val="28"/>
        </w:rPr>
        <w:lastRenderedPageBreak/>
        <w:t xml:space="preserve">песни, выбрав один из предложенных вариантов ответов. </w:t>
      </w:r>
      <w:r w:rsidR="006A77DB">
        <w:rPr>
          <w:rFonts w:ascii="Times New Roman" w:hAnsi="Times New Roman"/>
          <w:sz w:val="28"/>
          <w:szCs w:val="28"/>
        </w:rPr>
        <w:t xml:space="preserve">В </w:t>
      </w:r>
      <w:r w:rsidR="003404E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404E4">
        <w:rPr>
          <w:rFonts w:ascii="Times New Roman" w:hAnsi="Times New Roman"/>
          <w:sz w:val="28"/>
          <w:szCs w:val="28"/>
        </w:rPr>
        <w:t>онлайн</w:t>
      </w:r>
      <w:proofErr w:type="spellEnd"/>
      <w:r w:rsidR="003404E4">
        <w:rPr>
          <w:rFonts w:ascii="Times New Roman" w:hAnsi="Times New Roman"/>
          <w:sz w:val="28"/>
          <w:szCs w:val="28"/>
        </w:rPr>
        <w:t>- и</w:t>
      </w:r>
      <w:r>
        <w:rPr>
          <w:rFonts w:ascii="Times New Roman" w:hAnsi="Times New Roman"/>
          <w:sz w:val="28"/>
          <w:szCs w:val="28"/>
        </w:rPr>
        <w:t>гре- викторине приняли участие 3</w:t>
      </w:r>
      <w:r w:rsidR="003404E4">
        <w:rPr>
          <w:rFonts w:ascii="Times New Roman" w:hAnsi="Times New Roman"/>
          <w:sz w:val="28"/>
          <w:szCs w:val="28"/>
        </w:rPr>
        <w:t>6 человек.</w:t>
      </w:r>
    </w:p>
    <w:p w:rsidR="00C33F71" w:rsidRPr="0026580D" w:rsidRDefault="00C33F71" w:rsidP="006A77DB">
      <w:pPr>
        <w:spacing w:after="0"/>
        <w:ind w:left="284" w:right="-1" w:firstLine="360"/>
        <w:jc w:val="both"/>
        <w:rPr>
          <w:rFonts w:ascii="Times New Roman" w:hAnsi="Times New Roman"/>
          <w:sz w:val="28"/>
          <w:szCs w:val="28"/>
        </w:rPr>
      </w:pPr>
    </w:p>
    <w:p w:rsidR="00845AE8" w:rsidRDefault="00845AE8" w:rsidP="000F6B84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5961" cy="1313593"/>
            <wp:effectExtent l="19050" t="0" r="7189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22" cy="131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EF4" w:rsidRPr="007A6AAA" w:rsidRDefault="00D50EF4" w:rsidP="007A6AAA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6AAA">
        <w:rPr>
          <w:rFonts w:ascii="Times New Roman" w:hAnsi="Times New Roman" w:cs="Times New Roman"/>
          <w:b/>
          <w:sz w:val="28"/>
          <w:szCs w:val="28"/>
        </w:rPr>
        <w:t>Познавательная беседа о фольклорном празднике Масленица «Масленица на Руси: история и традиции»</w:t>
      </w:r>
      <w:r w:rsidR="007A6AAA" w:rsidRPr="007A6AAA">
        <w:rPr>
          <w:rFonts w:ascii="Arial" w:hAnsi="Arial" w:cs="Arial"/>
          <w:color w:val="111111"/>
          <w:sz w:val="25"/>
          <w:szCs w:val="25"/>
          <w:shd w:val="clear" w:color="auto" w:fill="FFFFFF"/>
        </w:rPr>
        <w:t xml:space="preserve"> </w:t>
      </w:r>
      <w:r w:rsidR="007A6AAA" w:rsidRPr="007A6AA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занятиях они узнали, как раньше на Руси </w:t>
      </w:r>
      <w:r w:rsidR="007A6AAA" w:rsidRPr="007A6AAA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праздновали Масленицу</w:t>
      </w:r>
      <w:r w:rsidR="007A6AAA" w:rsidRPr="007A6AAA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,</w:t>
      </w:r>
      <w:r w:rsidR="007A6AAA" w:rsidRPr="007A6AA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что означает и откуда берет начало этот обычай, как </w:t>
      </w:r>
      <w:r w:rsidR="007A6AAA" w:rsidRPr="007A6AAA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провожали</w:t>
      </w:r>
      <w:r w:rsidR="007A6AAA" w:rsidRPr="007A6AA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Зиму и встречали Весну, почему </w:t>
      </w:r>
      <w:r w:rsidR="007A6AAA" w:rsidRPr="007A6AAA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Масленица называется Масленицей</w:t>
      </w:r>
      <w:r w:rsidR="007A6AAA" w:rsidRPr="007A6AAA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почему жгут её чучело и т. п.</w:t>
      </w:r>
    </w:p>
    <w:p w:rsidR="00D50EF4" w:rsidRDefault="00D50EF4" w:rsidP="00D50EF4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4754" cy="1459122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869" cy="1460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50EF4">
        <w:rPr>
          <w:rFonts w:ascii="Times New Roman" w:hAnsi="Times New Roman" w:cs="Times New Roman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2.35pt;height:121.6pt" o:ole="">
            <v:imagedata r:id="rId10" o:title=""/>
          </v:shape>
          <o:OLEObject Type="Embed" ProgID="PowerPoint.Slide.12" ShapeID="_x0000_i1025" DrawAspect="Content" ObjectID="_1698584983" r:id="rId11"/>
        </w:object>
      </w:r>
    </w:p>
    <w:p w:rsidR="00D50EF4" w:rsidRDefault="00D50EF4" w:rsidP="00D50EF4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50EF4" w:rsidRDefault="007A6AAA" w:rsidP="003B7BC6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КДЦ «Гашунский» провел для жителей Гашунского сельского поселения </w:t>
      </w:r>
      <w:proofErr w:type="gramStart"/>
      <w:r w:rsidRPr="003B7BC6">
        <w:rPr>
          <w:rFonts w:ascii="Times New Roman" w:hAnsi="Times New Roman" w:cs="Times New Roman"/>
          <w:b/>
          <w:sz w:val="28"/>
          <w:szCs w:val="28"/>
        </w:rPr>
        <w:t>и</w:t>
      </w:r>
      <w:r w:rsidR="00D50EF4" w:rsidRPr="003B7BC6">
        <w:rPr>
          <w:rFonts w:ascii="Times New Roman" w:hAnsi="Times New Roman" w:cs="Times New Roman"/>
          <w:b/>
          <w:sz w:val="28"/>
          <w:szCs w:val="28"/>
        </w:rPr>
        <w:t>нформационный</w:t>
      </w:r>
      <w:proofErr w:type="gramEnd"/>
      <w:r w:rsidR="00D50EF4" w:rsidRPr="003B7BC6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="00D50EF4" w:rsidRPr="003B7BC6">
        <w:rPr>
          <w:rFonts w:ascii="Times New Roman" w:hAnsi="Times New Roman" w:cs="Times New Roman"/>
          <w:b/>
          <w:sz w:val="28"/>
          <w:szCs w:val="28"/>
        </w:rPr>
        <w:t>аудиочас</w:t>
      </w:r>
      <w:proofErr w:type="spellEnd"/>
      <w:r w:rsidR="00D50EF4" w:rsidRPr="003B7BC6">
        <w:rPr>
          <w:rFonts w:ascii="Times New Roman" w:hAnsi="Times New Roman" w:cs="Times New Roman"/>
          <w:b/>
          <w:sz w:val="28"/>
          <w:szCs w:val="28"/>
        </w:rPr>
        <w:t xml:space="preserve">  посвященный празднику Масленица «Масленица щедрая – веселись до утра»</w:t>
      </w:r>
      <w:r w:rsidRPr="003B7BC6">
        <w:rPr>
          <w:rFonts w:ascii="Times New Roman" w:hAnsi="Times New Roman" w:cs="Times New Roman"/>
          <w:b/>
          <w:sz w:val="28"/>
          <w:szCs w:val="28"/>
        </w:rPr>
        <w:t>.</w:t>
      </w:r>
      <w:r w:rsidR="00DB0B5E">
        <w:rPr>
          <w:rFonts w:ascii="Times New Roman" w:hAnsi="Times New Roman" w:cs="Times New Roman"/>
          <w:sz w:val="28"/>
          <w:szCs w:val="28"/>
        </w:rPr>
        <w:t xml:space="preserve"> Работники клуба  рассказали  об истории  Масленицы, Для чего и </w:t>
      </w:r>
      <w:proofErr w:type="spellStart"/>
      <w:r w:rsidR="00DB0B5E">
        <w:rPr>
          <w:rFonts w:ascii="Times New Roman" w:hAnsi="Times New Roman" w:cs="Times New Roman"/>
          <w:sz w:val="28"/>
          <w:szCs w:val="28"/>
        </w:rPr>
        <w:t>ка</w:t>
      </w:r>
      <w:proofErr w:type="spellEnd"/>
      <w:r w:rsidR="00DB0B5E">
        <w:rPr>
          <w:rFonts w:ascii="Times New Roman" w:hAnsi="Times New Roman" w:cs="Times New Roman"/>
          <w:sz w:val="28"/>
          <w:szCs w:val="28"/>
        </w:rPr>
        <w:t xml:space="preserve"> праздновали Масленицу. Также прозвучали   русские народные песни и стихи  про Масленицу.</w:t>
      </w:r>
    </w:p>
    <w:p w:rsidR="007A6AAA" w:rsidRDefault="007A6AAA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5742" cy="1894338"/>
            <wp:effectExtent l="19050" t="0" r="7908" b="0"/>
            <wp:docPr id="3" name="Рисунок 2" descr="C:\Users\user\Downloads\161724806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16172480619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104" cy="1896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EF4" w:rsidRDefault="00D50EF4" w:rsidP="00D50EF4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0EF4" w:rsidRDefault="00D50EF4" w:rsidP="007F1428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A6AAA">
        <w:rPr>
          <w:rFonts w:ascii="Times New Roman" w:hAnsi="Times New Roman" w:cs="Times New Roman"/>
          <w:b/>
          <w:sz w:val="28"/>
          <w:szCs w:val="28"/>
        </w:rPr>
        <w:t xml:space="preserve">Информационный </w:t>
      </w:r>
      <w:proofErr w:type="spellStart"/>
      <w:r w:rsidRPr="007A6AAA">
        <w:rPr>
          <w:rFonts w:ascii="Times New Roman" w:hAnsi="Times New Roman" w:cs="Times New Roman"/>
          <w:b/>
          <w:sz w:val="28"/>
          <w:szCs w:val="28"/>
        </w:rPr>
        <w:t>аудиочас</w:t>
      </w:r>
      <w:proofErr w:type="spellEnd"/>
      <w:r w:rsidRPr="007A6AAA">
        <w:rPr>
          <w:rFonts w:ascii="Times New Roman" w:hAnsi="Times New Roman" w:cs="Times New Roman"/>
          <w:b/>
          <w:sz w:val="28"/>
          <w:szCs w:val="28"/>
        </w:rPr>
        <w:t xml:space="preserve">  «Многонациональный наш район»</w:t>
      </w:r>
      <w:r w:rsidR="007A6AAA">
        <w:rPr>
          <w:rFonts w:ascii="Times New Roman" w:hAnsi="Times New Roman" w:cs="Times New Roman"/>
          <w:sz w:val="28"/>
          <w:szCs w:val="28"/>
        </w:rPr>
        <w:t xml:space="preserve"> в рамках районного долгосрочного проекта «Зимовники в эфире» прозвучал на площади КДЦ. Где было рассказано о многонациональности Гашунского </w:t>
      </w:r>
      <w:r w:rsidR="007A6AAA">
        <w:rPr>
          <w:rFonts w:ascii="Times New Roman" w:hAnsi="Times New Roman" w:cs="Times New Roman"/>
          <w:sz w:val="28"/>
          <w:szCs w:val="28"/>
        </w:rPr>
        <w:lastRenderedPageBreak/>
        <w:t xml:space="preserve">сельского поселения, в котором  </w:t>
      </w:r>
      <w:proofErr w:type="gramStart"/>
      <w:r w:rsidR="007A6AAA">
        <w:rPr>
          <w:rFonts w:ascii="Times New Roman" w:hAnsi="Times New Roman" w:cs="Times New Roman"/>
          <w:sz w:val="28"/>
          <w:szCs w:val="28"/>
        </w:rPr>
        <w:t>много лет проживают</w:t>
      </w:r>
      <w:proofErr w:type="gramEnd"/>
      <w:r w:rsidR="007A6AAA">
        <w:rPr>
          <w:rFonts w:ascii="Times New Roman" w:hAnsi="Times New Roman" w:cs="Times New Roman"/>
          <w:sz w:val="28"/>
          <w:szCs w:val="28"/>
        </w:rPr>
        <w:t xml:space="preserve"> 16 представителей  разных национальностей – это русские, чеченцы, украинцы, даргинцы, молдаване, аварцы, цыгане и другие. Звучали песни, стихи, интересные традиции  разных народов.</w:t>
      </w:r>
    </w:p>
    <w:p w:rsidR="00D50EF4" w:rsidRDefault="007A6AAA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2829" cy="1719651"/>
            <wp:effectExtent l="19050" t="0" r="0" b="0"/>
            <wp:docPr id="4" name="Рисунок 3" descr="C:\Users\user\Downloads\161724806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16172480619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973" cy="1721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428" w:rsidRDefault="007F1428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0052" w:rsidRDefault="00760052" w:rsidP="00760052">
      <w:pPr>
        <w:pStyle w:val="a4"/>
        <w:spacing w:line="276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детворы работники КДЦ провели </w:t>
      </w:r>
      <w:r w:rsidRPr="006928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очень интересное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мероприятие</w:t>
      </w:r>
      <w:r w:rsidRPr="006928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ознакомлению детей с народным декоративно - прикладным творчеством.</w:t>
      </w:r>
      <w:r w:rsidRPr="0069284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0052" w:rsidRPr="00692848" w:rsidRDefault="00760052" w:rsidP="00760052">
      <w:pPr>
        <w:pStyle w:val="a4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7400">
        <w:rPr>
          <w:rFonts w:ascii="Times New Roman" w:hAnsi="Times New Roman" w:cs="Times New Roman"/>
          <w:b/>
          <w:sz w:val="28"/>
          <w:szCs w:val="28"/>
        </w:rPr>
        <w:t>Виртуальное путешествие  в мир русской Матрешки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928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привлек внимание не только детей, но и взрослых своей красочностью и неизменным «секретом»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692848">
        <w:rPr>
          <w:rFonts w:ascii="Times New Roman" w:eastAsia="Times New Roman" w:hAnsi="Times New Roman" w:cs="Times New Roman"/>
          <w:sz w:val="28"/>
          <w:szCs w:val="28"/>
          <w:lang w:eastAsia="ru-RU"/>
        </w:rPr>
        <w:t>Идея разборной русской народной куклы послужила интерес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ным сюжетом к проведению данного мероприятия</w:t>
      </w:r>
      <w:r w:rsidRPr="0069284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60052" w:rsidRDefault="00760052" w:rsidP="00760052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первой части мероприятия детям показали презентацию, в которой  познакомили  </w:t>
      </w:r>
      <w:r w:rsidRPr="00692848">
        <w:rPr>
          <w:rFonts w:ascii="Times New Roman" w:eastAsia="Times New Roman" w:hAnsi="Times New Roman" w:cs="Times New Roman"/>
          <w:sz w:val="28"/>
          <w:szCs w:val="28"/>
          <w:lang w:eastAsia="ru-RU"/>
        </w:rPr>
        <w:t>с историей рождения Матрешки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какие бывают и откуда родом эти расписные куклы.</w:t>
      </w:r>
      <w:r w:rsidRPr="00390219">
        <w:t xml:space="preserve"> </w:t>
      </w:r>
      <w:r w:rsidRPr="00390219">
        <w:rPr>
          <w:rFonts w:ascii="Times New Roman" w:hAnsi="Times New Roman" w:cs="Times New Roman"/>
          <w:sz w:val="28"/>
          <w:szCs w:val="28"/>
        </w:rPr>
        <w:t>Дети с интересом рассматривали</w:t>
      </w:r>
      <w:r>
        <w:rPr>
          <w:rFonts w:ascii="Times New Roman" w:hAnsi="Times New Roman" w:cs="Times New Roman"/>
          <w:sz w:val="28"/>
          <w:szCs w:val="28"/>
        </w:rPr>
        <w:t xml:space="preserve"> деревянную куклу  Матрешку, </w:t>
      </w:r>
      <w:r w:rsidRPr="00390219">
        <w:rPr>
          <w:rFonts w:ascii="Times New Roman" w:hAnsi="Times New Roman" w:cs="Times New Roman"/>
          <w:sz w:val="28"/>
          <w:szCs w:val="28"/>
        </w:rPr>
        <w:t xml:space="preserve"> её русский народный костюм: сарафан и платок.</w:t>
      </w:r>
    </w:p>
    <w:p w:rsidR="00760052" w:rsidRDefault="00760052" w:rsidP="00760052">
      <w:pPr>
        <w:pStyle w:val="a4"/>
        <w:spacing w:line="276" w:lineRule="auto"/>
        <w:jc w:val="center"/>
      </w:pPr>
      <w:r w:rsidRPr="00390219">
        <w:rPr>
          <w:noProof/>
          <w:lang w:eastAsia="ru-RU"/>
        </w:rPr>
        <w:drawing>
          <wp:inline distT="0" distB="0" distL="0" distR="0">
            <wp:extent cx="2533650" cy="1900238"/>
            <wp:effectExtent l="19050" t="0" r="0" b="0"/>
            <wp:docPr id="43" name="Рисунок 9" descr="C:\Users\user\Desktop\Матрешка\1622621441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атрешка\162262144109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00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052" w:rsidRDefault="00760052" w:rsidP="00760052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0219">
        <w:rPr>
          <w:rFonts w:ascii="Times New Roman" w:hAnsi="Times New Roman" w:cs="Times New Roman"/>
          <w:sz w:val="28"/>
          <w:szCs w:val="28"/>
        </w:rPr>
        <w:t>Вторая часть была практическая</w:t>
      </w:r>
      <w:r>
        <w:rPr>
          <w:rFonts w:ascii="Times New Roman" w:hAnsi="Times New Roman" w:cs="Times New Roman"/>
          <w:sz w:val="28"/>
          <w:szCs w:val="28"/>
        </w:rPr>
        <w:t>.</w:t>
      </w:r>
      <w:r>
        <w:t xml:space="preserve"> </w:t>
      </w:r>
      <w:r w:rsidRPr="00390219">
        <w:rPr>
          <w:rFonts w:ascii="Times New Roman" w:hAnsi="Times New Roman" w:cs="Times New Roman"/>
          <w:sz w:val="28"/>
          <w:szCs w:val="28"/>
        </w:rPr>
        <w:t xml:space="preserve">Ребята отгадывали загадки и рассказывали стихи.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0219">
        <w:rPr>
          <w:rFonts w:ascii="Times New Roman" w:hAnsi="Times New Roman" w:cs="Times New Roman"/>
          <w:sz w:val="28"/>
          <w:szCs w:val="28"/>
        </w:rPr>
        <w:t xml:space="preserve"> А дальше ребята отправились в мастерскую украшать матрешек в яркие сарафаны. Дети были настоящими мастерами умельцами.</w:t>
      </w:r>
    </w:p>
    <w:p w:rsidR="00760052" w:rsidRDefault="00760052" w:rsidP="00760052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9021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62250" cy="2071688"/>
            <wp:effectExtent l="19050" t="0" r="0" b="0"/>
            <wp:docPr id="44" name="Рисунок 10" descr="C:\Users\user\Desktop\Матрешка\162262144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атрешка\16226214410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052" w:rsidRDefault="00760052" w:rsidP="00760052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90219">
        <w:rPr>
          <w:rFonts w:ascii="Times New Roman" w:hAnsi="Times New Roman" w:cs="Times New Roman"/>
          <w:sz w:val="28"/>
          <w:szCs w:val="28"/>
        </w:rPr>
        <w:t xml:space="preserve"> В завершении дети </w:t>
      </w:r>
      <w:r>
        <w:rPr>
          <w:rFonts w:ascii="Times New Roman" w:hAnsi="Times New Roman" w:cs="Times New Roman"/>
          <w:sz w:val="28"/>
          <w:szCs w:val="28"/>
        </w:rPr>
        <w:t xml:space="preserve">нарядили </w:t>
      </w:r>
      <w:r w:rsidRPr="00390219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>воих матрешек в яркие сарафаны, спели с ними частушки и станцевали хоровод.</w:t>
      </w:r>
    </w:p>
    <w:p w:rsidR="00760052" w:rsidRDefault="00760052" w:rsidP="00760052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902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7925" cy="1835944"/>
            <wp:effectExtent l="19050" t="0" r="9525" b="0"/>
            <wp:docPr id="45" name="Рисунок 11" descr="C:\Users\user\Desktop\Матрешка\162262144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атрешка\16226214410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902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1100" cy="1838325"/>
            <wp:effectExtent l="19050" t="0" r="6350" b="0"/>
            <wp:docPr id="46" name="Рисунок 12" descr="C:\Users\user\Desktop\Матрешка\162262144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атрешка\162262144106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052" w:rsidRPr="00390219" w:rsidRDefault="00760052" w:rsidP="00760052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0052" w:rsidRDefault="00760052" w:rsidP="00760052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0219">
        <w:rPr>
          <w:rFonts w:ascii="Times New Roman" w:hAnsi="Times New Roman" w:cs="Times New Roman"/>
          <w:sz w:val="28"/>
          <w:szCs w:val="28"/>
        </w:rPr>
        <w:t>Знакомя детей с исконно русской народной иг</w:t>
      </w:r>
      <w:r>
        <w:rPr>
          <w:rFonts w:ascii="Times New Roman" w:hAnsi="Times New Roman" w:cs="Times New Roman"/>
          <w:sz w:val="28"/>
          <w:szCs w:val="28"/>
        </w:rPr>
        <w:t xml:space="preserve">рушкой, традициями, обычаями, работники культуры  уделяют </w:t>
      </w:r>
      <w:r w:rsidRPr="00390219">
        <w:rPr>
          <w:rFonts w:ascii="Times New Roman" w:hAnsi="Times New Roman" w:cs="Times New Roman"/>
          <w:sz w:val="28"/>
          <w:szCs w:val="28"/>
        </w:rPr>
        <w:t xml:space="preserve"> внимание</w:t>
      </w:r>
      <w:r>
        <w:rPr>
          <w:rFonts w:ascii="Times New Roman" w:hAnsi="Times New Roman" w:cs="Times New Roman"/>
          <w:sz w:val="28"/>
          <w:szCs w:val="28"/>
        </w:rPr>
        <w:t xml:space="preserve"> духовному воспитанию, формируют</w:t>
      </w:r>
      <w:r w:rsidRPr="00390219">
        <w:rPr>
          <w:rFonts w:ascii="Times New Roman" w:hAnsi="Times New Roman" w:cs="Times New Roman"/>
          <w:sz w:val="28"/>
          <w:szCs w:val="28"/>
        </w:rPr>
        <w:t xml:space="preserve"> творчески развитую личность.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0052" w:rsidRDefault="00760052" w:rsidP="00760052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Разработанная презентация выставлена в социальных сетях. </w:t>
      </w:r>
    </w:p>
    <w:p w:rsidR="00760052" w:rsidRDefault="00C153D4" w:rsidP="00760052">
      <w:pPr>
        <w:pStyle w:val="a4"/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</w:pPr>
      <w:hyperlink r:id="rId18" w:history="1">
        <w:r w:rsidR="00760052" w:rsidRPr="009A40CF">
          <w:rPr>
            <w:rStyle w:val="a8"/>
            <w:rFonts w:ascii="Times New Roman" w:hAnsi="Times New Roman" w:cs="Times New Roman"/>
            <w:sz w:val="28"/>
            <w:szCs w:val="26"/>
            <w:shd w:val="clear" w:color="auto" w:fill="FFFFFF"/>
          </w:rPr>
          <w:t>https://ok.ru/profile/519556714148/album/352905696676/912033453476</w:t>
        </w:r>
      </w:hyperlink>
      <w:r w:rsidR="00760052">
        <w:rPr>
          <w:rFonts w:ascii="Times New Roman" w:hAnsi="Times New Roman" w:cs="Times New Roman"/>
          <w:color w:val="000000"/>
          <w:sz w:val="28"/>
          <w:szCs w:val="26"/>
          <w:shd w:val="clear" w:color="auto" w:fill="FFFFFF"/>
        </w:rPr>
        <w:t xml:space="preserve"> </w:t>
      </w:r>
    </w:p>
    <w:p w:rsidR="00760052" w:rsidRDefault="00760052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5923" cy="1544129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0" cy="1545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005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0215" cy="1650161"/>
            <wp:effectExtent l="19050" t="0" r="0" b="0"/>
            <wp:docPr id="6" name="Рисунок 5" descr="C:\Users\user\Desktop\Мерориятия 2021 г\Виртуальная  экскурсия Матрешка.,\Виртуальная экскурсия Матрешка русская душа\1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рориятия 2021 г\Виртуальная  экскурсия Матрешка.,\Виртуальная экскурсия Матрешка русская душа\1,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237" cy="1651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052" w:rsidRDefault="00760052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0052" w:rsidRDefault="00907FB0" w:rsidP="00CB7EDC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7EDC">
        <w:rPr>
          <w:rFonts w:ascii="Times New Roman" w:hAnsi="Times New Roman" w:cs="Times New Roman"/>
          <w:b/>
          <w:sz w:val="28"/>
          <w:szCs w:val="28"/>
        </w:rPr>
        <w:t>Виртуальная экскурсия  в мир народных инструментов «Балалайка – музыкальный символ России»</w:t>
      </w:r>
      <w:r>
        <w:rPr>
          <w:rFonts w:ascii="Times New Roman" w:hAnsi="Times New Roman" w:cs="Times New Roman"/>
          <w:sz w:val="28"/>
          <w:szCs w:val="28"/>
        </w:rPr>
        <w:t xml:space="preserve">, была подготовлена с целью </w:t>
      </w:r>
      <w:r w:rsidRPr="00907FB0"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 xml:space="preserve"> развития </w:t>
      </w:r>
      <w:r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 xml:space="preserve"> общего кругозора и интереса к </w:t>
      </w:r>
      <w:r w:rsidRPr="00907FB0"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 xml:space="preserve"> музыкальн</w:t>
      </w:r>
      <w:r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 xml:space="preserve">ым инструментам России. </w:t>
      </w:r>
      <w:r w:rsidRPr="00907FB0"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>Читатели на страницах познакомились с названием инструмента, о его предназначении, когда и откуда пришла к нам балалайка, так же узнали</w:t>
      </w:r>
      <w:r w:rsidR="00EF03F2"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 xml:space="preserve"> что балалайка </w:t>
      </w:r>
      <w:r w:rsidR="00EF03F2"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 xml:space="preserve">упоминается </w:t>
      </w:r>
      <w:r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 xml:space="preserve"> в песнях, частушках, литературе и живописи</w:t>
      </w:r>
      <w:r w:rsidR="00EF03F2">
        <w:rPr>
          <w:rFonts w:ascii="Times New Roman" w:hAnsi="Times New Roman" w:cs="Times New Roman"/>
          <w:color w:val="3D3D3D"/>
          <w:sz w:val="28"/>
          <w:szCs w:val="28"/>
          <w:shd w:val="clear" w:color="auto" w:fill="FFFFFF"/>
        </w:rPr>
        <w:t>.</w:t>
      </w:r>
    </w:p>
    <w:p w:rsidR="00760052" w:rsidRDefault="00760052" w:rsidP="007A6AAA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72617" cy="1559140"/>
            <wp:effectExtent l="19050" t="0" r="8683" b="0"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50" cy="156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005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0082" cy="1602663"/>
            <wp:effectExtent l="19050" t="0" r="0" b="0"/>
            <wp:docPr id="10" name="Рисунок 9" descr="C:\Users\user\Desktop\Мерориятия 2021 г\Виртуальная экскурсия Балалайка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рориятия 2021 г\Виртуальная экскурсия Балалайка\Слайд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81" cy="1603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052" w:rsidRDefault="00C153D4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760052" w:rsidRPr="009A40CF">
          <w:rPr>
            <w:rStyle w:val="a8"/>
            <w:rFonts w:ascii="Times New Roman" w:hAnsi="Times New Roman" w:cs="Times New Roman"/>
            <w:sz w:val="28"/>
            <w:szCs w:val="28"/>
          </w:rPr>
          <w:t>https://ok.ru/profile/519556714148/album/352905696676/911043957924</w:t>
        </w:r>
      </w:hyperlink>
      <w:r w:rsidR="007600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0052" w:rsidRDefault="00760052" w:rsidP="00DE57A4">
      <w:pPr>
        <w:pStyle w:val="a4"/>
        <w:spacing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F03F2" w:rsidRDefault="00EF03F2" w:rsidP="00DE57A4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E57A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Виртуальный час о традициях празднования  православного праздника Пасхи «Пасхальная радость»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была выставлена в социальных сетях для общего просмотра и ознакомления. Работники рассказали в кратце что значит Великий пост, почему воскресенье называют</w:t>
      </w:r>
      <w:r w:rsidR="00DE57A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Вербным», значение праздника «Пасха»,  </w:t>
      </w:r>
      <w:r w:rsidR="00DE57A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ак праздновали </w:t>
      </w:r>
      <w:r w:rsidRPr="00EF03F2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Пасху на </w:t>
      </w:r>
      <w:proofErr w:type="spellStart"/>
      <w:r w:rsidRPr="00EF03F2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Рус</w:t>
      </w:r>
      <w:r w:rsidR="00DE57A4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у</w:t>
      </w:r>
      <w:proofErr w:type="spellEnd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r w:rsidR="00DE57A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очему на </w:t>
      </w:r>
      <w:r w:rsidRPr="00EF03F2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Пасху принято дарить яйца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r w:rsidR="00DE57A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очему мы </w:t>
      </w:r>
      <w:r w:rsidRPr="00EF03F2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красим яйца</w:t>
      </w:r>
      <w:r w:rsidR="00DE57A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ч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ем отличается </w:t>
      </w:r>
      <w:r w:rsidRPr="00DE57A4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Пасха от Кулича</w:t>
      </w:r>
      <w:r w:rsidRPr="00DE57A4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,</w:t>
      </w:r>
      <w:r w:rsidR="00DE57A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>
        <w:rPr>
          <w:rFonts w:ascii="Arial" w:hAnsi="Arial" w:cs="Arial"/>
          <w:color w:val="111111"/>
          <w:sz w:val="25"/>
          <w:szCs w:val="25"/>
          <w:shd w:val="clear" w:color="auto" w:fill="FFFFFF"/>
        </w:rPr>
        <w:t>н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аучились различать</w:t>
      </w:r>
      <w:r w:rsidR="00DE57A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пасхальные яйца:</w:t>
      </w:r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крашенки</w:t>
      </w:r>
      <w:proofErr w:type="spellEnd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драпанки</w:t>
      </w:r>
      <w:proofErr w:type="spellEnd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крапанки</w:t>
      </w:r>
      <w:proofErr w:type="spellEnd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писанки</w:t>
      </w:r>
      <w:proofErr w:type="spellEnd"/>
      <w:r w:rsidRPr="00EF03F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760052" w:rsidRDefault="00760052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6132" cy="1802921"/>
            <wp:effectExtent l="19050" t="0" r="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136" cy="1804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005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8490" cy="1881368"/>
            <wp:effectExtent l="19050" t="0" r="6110" b="0"/>
            <wp:docPr id="17" name="Рисунок 17" descr="C:\Users\user\Desktop\Мерориятия 2021 г\Познавательный час Пасха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ерориятия 2021 г\Познавательный час Пасха\Слайд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794" cy="1883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052" w:rsidRDefault="00C153D4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26" w:history="1">
        <w:r w:rsidR="00760052" w:rsidRPr="009A40CF">
          <w:rPr>
            <w:rStyle w:val="a8"/>
            <w:rFonts w:ascii="Times New Roman" w:hAnsi="Times New Roman" w:cs="Times New Roman"/>
            <w:sz w:val="28"/>
            <w:szCs w:val="28"/>
          </w:rPr>
          <w:t>https://ok.ru/profile/519556714148/album/352905696676/909822317476</w:t>
        </w:r>
      </w:hyperlink>
      <w:r w:rsidR="007600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0052" w:rsidRDefault="00760052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E57A4" w:rsidRDefault="00CB7EDC" w:rsidP="007F1428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В социальных сетях КДЦ «Гашунский» представил православный   час </w:t>
      </w:r>
      <w:r w:rsidRPr="00CB7E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по ознакомлению детей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 взрослых</w:t>
      </w:r>
      <w:r w:rsidRPr="00CB7E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 легендой о </w:t>
      </w:r>
      <w:r w:rsidRPr="00CB7EDC">
        <w:rPr>
          <w:rStyle w:val="a7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благоверных</w:t>
      </w:r>
      <w:r w:rsidRPr="00CB7E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князе Петре и княгине </w:t>
      </w:r>
      <w:proofErr w:type="spellStart"/>
      <w:r w:rsidRPr="00CB7E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Февронии</w:t>
      </w:r>
      <w:proofErr w:type="spellEnd"/>
      <w:r w:rsidRPr="00CB7EDC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Муромских.</w:t>
      </w:r>
    </w:p>
    <w:p w:rsidR="00760052" w:rsidRDefault="00760052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5139" cy="1493078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800" cy="1494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6005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2776" cy="1536617"/>
            <wp:effectExtent l="19050" t="0" r="0" b="0"/>
            <wp:docPr id="16" name="Рисунок 16" descr="C:\Users\user\Desktop\Мерориятия 2021 г\Православный час Песнь Петра и Феврони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ерориятия 2021 г\Православный час Песнь Петра и Февронии\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273" cy="1537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3FA" w:rsidRDefault="00C153D4" w:rsidP="00ED2DA8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29" w:history="1">
        <w:r w:rsidR="00760052" w:rsidRPr="009A40CF">
          <w:rPr>
            <w:rStyle w:val="a8"/>
            <w:rFonts w:ascii="Times New Roman" w:hAnsi="Times New Roman" w:cs="Times New Roman"/>
            <w:sz w:val="28"/>
            <w:szCs w:val="28"/>
          </w:rPr>
          <w:t>https://ok.ru/profile/519556714148/album/352905696676/912032963748</w:t>
        </w:r>
      </w:hyperlink>
      <w:r w:rsidR="007600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2DA8" w:rsidRDefault="00ED2DA8" w:rsidP="00ED2DA8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66FC" w:rsidRDefault="001063FA" w:rsidP="00ED2DA8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63FA">
        <w:rPr>
          <w:rFonts w:ascii="Times New Roman" w:hAnsi="Times New Roman" w:cs="Times New Roman"/>
          <w:sz w:val="28"/>
        </w:rPr>
        <w:lastRenderedPageBreak/>
        <w:t>Приобщение детей к истокам народной культуры позв</w:t>
      </w:r>
      <w:r>
        <w:rPr>
          <w:rFonts w:ascii="Times New Roman" w:hAnsi="Times New Roman" w:cs="Times New Roman"/>
          <w:sz w:val="28"/>
        </w:rPr>
        <w:t xml:space="preserve">оляет формировать у детей </w:t>
      </w:r>
      <w:r w:rsidRPr="001063FA">
        <w:rPr>
          <w:rFonts w:ascii="Times New Roman" w:hAnsi="Times New Roman" w:cs="Times New Roman"/>
          <w:sz w:val="28"/>
        </w:rPr>
        <w:t xml:space="preserve"> патриотические чувства, и развивать духовность. Обращение к народным истокам, декоративно-прикладному и фольклорному искусству народа в воспитании и развитии детей</w:t>
      </w:r>
      <w:r>
        <w:rPr>
          <w:rFonts w:ascii="Times New Roman" w:hAnsi="Times New Roman" w:cs="Times New Roman"/>
          <w:sz w:val="28"/>
        </w:rPr>
        <w:t xml:space="preserve">. </w:t>
      </w:r>
      <w:r w:rsidRPr="001063FA">
        <w:rPr>
          <w:rFonts w:ascii="Times New Roman" w:hAnsi="Times New Roman" w:cs="Times New Roman"/>
          <w:sz w:val="28"/>
        </w:rPr>
        <w:t> </w:t>
      </w:r>
      <w:r w:rsidRPr="00ED2DA8">
        <w:rPr>
          <w:rFonts w:ascii="Times New Roman" w:hAnsi="Times New Roman" w:cs="Times New Roman"/>
          <w:b/>
          <w:sz w:val="28"/>
          <w:szCs w:val="28"/>
        </w:rPr>
        <w:t>Виртуальная экскурсия  в мир  народной культуры и быта «Деревянная ложка»</w:t>
      </w:r>
      <w:r>
        <w:rPr>
          <w:rFonts w:ascii="Times New Roman" w:hAnsi="Times New Roman" w:cs="Times New Roman"/>
          <w:sz w:val="28"/>
          <w:szCs w:val="28"/>
        </w:rPr>
        <w:t xml:space="preserve"> была проведена для детей  начальных классов.  В ходе мероприятия детям рассказали:  первые сведения о ложке, из каких пород деревьев вырезают ложки, </w:t>
      </w:r>
      <w:r w:rsidR="005B66FC">
        <w:rPr>
          <w:rFonts w:ascii="Times New Roman" w:hAnsi="Times New Roman" w:cs="Times New Roman"/>
          <w:sz w:val="28"/>
          <w:szCs w:val="28"/>
        </w:rPr>
        <w:t xml:space="preserve"> познакомились</w:t>
      </w:r>
      <w:r w:rsidR="00DB4A9F">
        <w:rPr>
          <w:rFonts w:ascii="Times New Roman" w:hAnsi="Times New Roman" w:cs="Times New Roman"/>
          <w:sz w:val="28"/>
          <w:szCs w:val="28"/>
        </w:rPr>
        <w:t xml:space="preserve">  с </w:t>
      </w:r>
      <w:r w:rsidR="005B66FC">
        <w:rPr>
          <w:rFonts w:ascii="Times New Roman" w:hAnsi="Times New Roman" w:cs="Times New Roman"/>
          <w:sz w:val="28"/>
          <w:szCs w:val="28"/>
        </w:rPr>
        <w:t>самыми знаменитыми мастерами ложкарями</w:t>
      </w:r>
      <w:r w:rsidR="00DB4A9F">
        <w:rPr>
          <w:rFonts w:ascii="Times New Roman" w:hAnsi="Times New Roman" w:cs="Times New Roman"/>
          <w:sz w:val="28"/>
          <w:szCs w:val="28"/>
        </w:rPr>
        <w:t xml:space="preserve">, </w:t>
      </w:r>
      <w:r w:rsidR="005B66FC">
        <w:rPr>
          <w:rFonts w:ascii="Times New Roman" w:hAnsi="Times New Roman" w:cs="Times New Roman"/>
          <w:sz w:val="28"/>
          <w:szCs w:val="28"/>
        </w:rPr>
        <w:t xml:space="preserve"> которые жили на Руси,  вспомнили по</w:t>
      </w:r>
      <w:r w:rsidR="00A1062A">
        <w:rPr>
          <w:rFonts w:ascii="Times New Roman" w:hAnsi="Times New Roman" w:cs="Times New Roman"/>
          <w:sz w:val="28"/>
          <w:szCs w:val="28"/>
        </w:rPr>
        <w:t>словицы и поговорки о ложке. Весь</w:t>
      </w:r>
      <w:r w:rsidR="005B66FC">
        <w:rPr>
          <w:rFonts w:ascii="Times New Roman" w:hAnsi="Times New Roman" w:cs="Times New Roman"/>
          <w:sz w:val="28"/>
          <w:szCs w:val="28"/>
        </w:rPr>
        <w:t xml:space="preserve"> материал был выставлен для ознакомления в социальные сети. </w:t>
      </w:r>
    </w:p>
    <w:p w:rsidR="005B66FC" w:rsidRDefault="005B66FC" w:rsidP="00ED2DA8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30" w:history="1">
        <w:r w:rsidRPr="000D19CD">
          <w:rPr>
            <w:rStyle w:val="a8"/>
            <w:rFonts w:ascii="Times New Roman" w:hAnsi="Times New Roman" w:cs="Times New Roman"/>
            <w:sz w:val="28"/>
            <w:szCs w:val="28"/>
          </w:rPr>
          <w:t>https://ok.ru/profile/519556714148/album/352905696676/915965799332</w:t>
        </w:r>
      </w:hyperlink>
    </w:p>
    <w:p w:rsidR="00760052" w:rsidRDefault="00760052" w:rsidP="007A6AAA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60052" w:rsidRPr="00760052" w:rsidRDefault="005B66FC" w:rsidP="00ED2DA8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B66F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3214" cy="1362973"/>
            <wp:effectExtent l="19050" t="0" r="8986" b="0"/>
            <wp:docPr id="14" name="Рисунок 1" descr="eb82bcf2-167a-46aa-aef7-63ef8a8204b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3" descr="eb82bcf2-167a-46aa-aef7-63ef8a8204b0.jpg"/>
                    <pic:cNvPicPr>
                      <a:picLocks noGrp="1" noChangeAspect="1"/>
                    </pic:cNvPicPr>
                  </pic:nvPicPr>
                  <pic:blipFill>
                    <a:blip r:embed="rId31" cstate="print"/>
                    <a:srcRect t="36715" b="20531"/>
                    <a:stretch>
                      <a:fillRect/>
                    </a:stretch>
                  </pic:blipFill>
                  <pic:spPr>
                    <a:xfrm>
                      <a:off x="0" y="0"/>
                      <a:ext cx="2353214" cy="136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2DA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9863" cy="1405761"/>
            <wp:effectExtent l="1905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427" cy="1406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60052" w:rsidRPr="00760052" w:rsidSect="00EA7A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F2364C"/>
    <w:multiLevelType w:val="hybridMultilevel"/>
    <w:tmpl w:val="14D0CF6A"/>
    <w:lvl w:ilvl="0" w:tplc="75582FBE">
      <w:start w:val="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845AE8"/>
    <w:rsid w:val="000A4767"/>
    <w:rsid w:val="000F6B84"/>
    <w:rsid w:val="001063FA"/>
    <w:rsid w:val="00190BE2"/>
    <w:rsid w:val="0026580D"/>
    <w:rsid w:val="003404E4"/>
    <w:rsid w:val="003B7BC6"/>
    <w:rsid w:val="003E396C"/>
    <w:rsid w:val="0049069C"/>
    <w:rsid w:val="005B66FC"/>
    <w:rsid w:val="005E1719"/>
    <w:rsid w:val="006425A3"/>
    <w:rsid w:val="006A77DB"/>
    <w:rsid w:val="006F7844"/>
    <w:rsid w:val="00760052"/>
    <w:rsid w:val="007A6AAA"/>
    <w:rsid w:val="007D20CA"/>
    <w:rsid w:val="007F1428"/>
    <w:rsid w:val="00845AE8"/>
    <w:rsid w:val="008A1EDD"/>
    <w:rsid w:val="00907FB0"/>
    <w:rsid w:val="009A0273"/>
    <w:rsid w:val="00A1062A"/>
    <w:rsid w:val="00A163A3"/>
    <w:rsid w:val="00A73411"/>
    <w:rsid w:val="00BD4777"/>
    <w:rsid w:val="00C153D4"/>
    <w:rsid w:val="00C33F71"/>
    <w:rsid w:val="00CB7EDC"/>
    <w:rsid w:val="00D50EF4"/>
    <w:rsid w:val="00DB0B5E"/>
    <w:rsid w:val="00DB4A9F"/>
    <w:rsid w:val="00DE57A4"/>
    <w:rsid w:val="00E76E24"/>
    <w:rsid w:val="00EA7AC4"/>
    <w:rsid w:val="00ED2DA8"/>
    <w:rsid w:val="00EF03F2"/>
    <w:rsid w:val="00F147C0"/>
    <w:rsid w:val="00F56E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7AC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45AE8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4">
    <w:name w:val="No Spacing"/>
    <w:uiPriority w:val="1"/>
    <w:qFormat/>
    <w:rsid w:val="00845AE8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845A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45AE8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7A6AAA"/>
    <w:rPr>
      <w:b/>
      <w:bCs/>
    </w:rPr>
  </w:style>
  <w:style w:type="character" w:styleId="a8">
    <w:name w:val="Hyperlink"/>
    <w:basedOn w:val="a0"/>
    <w:uiPriority w:val="99"/>
    <w:unhideWhenUsed/>
    <w:rsid w:val="00760052"/>
    <w:rPr>
      <w:color w:val="0000FF" w:themeColor="hyperlink"/>
      <w:u w:val="single"/>
    </w:rPr>
  </w:style>
  <w:style w:type="character" w:styleId="a9">
    <w:name w:val="Emphasis"/>
    <w:basedOn w:val="a0"/>
    <w:uiPriority w:val="20"/>
    <w:qFormat/>
    <w:rsid w:val="001063FA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hyperlink" Target="https://ok.ru/profile/519556714148/album/352905696676/912033453476" TargetMode="External"/><Relationship Id="rId26" Type="http://schemas.openxmlformats.org/officeDocument/2006/relationships/hyperlink" Target="https://ok.ru/profile/519556714148/album/352905696676/909822317476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hyperlink" Target="https://ok.ru/profile/519556714148/album/352905696676/912032963748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package" Target="embeddings/______Microsoft_Office_PowerPoint1.sldx"/><Relationship Id="rId24" Type="http://schemas.openxmlformats.org/officeDocument/2006/relationships/image" Target="media/image16.png"/><Relationship Id="rId32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hyperlink" Target="https://ok.ru/profile/519556714148/album/352905696676/911043957924" TargetMode="External"/><Relationship Id="rId28" Type="http://schemas.openxmlformats.org/officeDocument/2006/relationships/image" Target="media/image19.jpeg"/><Relationship Id="rId10" Type="http://schemas.openxmlformats.org/officeDocument/2006/relationships/image" Target="media/image5.emf"/><Relationship Id="rId19" Type="http://schemas.openxmlformats.org/officeDocument/2006/relationships/image" Target="media/image12.pn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18.png"/><Relationship Id="rId30" Type="http://schemas.openxmlformats.org/officeDocument/2006/relationships/hyperlink" Target="https://ok.ru/profile/519556714148/album/352905696676/91596579933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F5B3E9E-31F2-469B-B8F6-125B48C05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</Pages>
  <Words>982</Words>
  <Characters>5601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23</cp:revision>
  <dcterms:created xsi:type="dcterms:W3CDTF">2021-03-02T05:17:00Z</dcterms:created>
  <dcterms:modified xsi:type="dcterms:W3CDTF">2021-11-16T13:23:00Z</dcterms:modified>
</cp:coreProperties>
</file>