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D3" w:rsidRDefault="000B3F10" w:rsidP="004B1A1E">
      <w:pPr>
        <w:tabs>
          <w:tab w:val="left" w:pos="8280"/>
        </w:tabs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ашунское СП Вариант Герб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D3" w:rsidRDefault="003475D3" w:rsidP="004B1A1E">
      <w:pPr>
        <w:tabs>
          <w:tab w:val="left" w:pos="8280"/>
        </w:tabs>
        <w:jc w:val="center"/>
        <w:outlineLvl w:val="0"/>
      </w:pPr>
      <w:r>
        <w:t>Администрация</w:t>
      </w:r>
    </w:p>
    <w:p w:rsidR="003475D3" w:rsidRDefault="003475D3" w:rsidP="004B1A1E">
      <w:pPr>
        <w:tabs>
          <w:tab w:val="left" w:pos="8280"/>
        </w:tabs>
        <w:jc w:val="center"/>
        <w:outlineLvl w:val="0"/>
      </w:pPr>
      <w:r>
        <w:t>Гашунского сельского поселения</w:t>
      </w:r>
    </w:p>
    <w:p w:rsidR="003475D3" w:rsidRDefault="003475D3" w:rsidP="004B1A1E">
      <w:pPr>
        <w:tabs>
          <w:tab w:val="left" w:pos="8280"/>
        </w:tabs>
        <w:jc w:val="center"/>
        <w:outlineLvl w:val="0"/>
      </w:pPr>
      <w:r>
        <w:t>Зимовниковского района  Ростовской области.</w:t>
      </w:r>
    </w:p>
    <w:p w:rsidR="003475D3" w:rsidRDefault="003475D3" w:rsidP="004B1A1E">
      <w:pPr>
        <w:tabs>
          <w:tab w:val="left" w:pos="8280"/>
        </w:tabs>
        <w:jc w:val="center"/>
      </w:pPr>
    </w:p>
    <w:p w:rsidR="002970C9" w:rsidRPr="003D4F06" w:rsidRDefault="00EA2C86" w:rsidP="00844616">
      <w:pPr>
        <w:tabs>
          <w:tab w:val="center" w:pos="4820"/>
          <w:tab w:val="left" w:pos="7575"/>
        </w:tabs>
      </w:pPr>
      <w:r>
        <w:rPr>
          <w:b/>
        </w:rPr>
        <w:tab/>
      </w:r>
      <w:r w:rsidR="002970C9" w:rsidRPr="003D4F06">
        <w:t>ПОСТАНОВЛЕНИЕ</w:t>
      </w:r>
      <w:r w:rsidRPr="003D4F06">
        <w:tab/>
      </w:r>
      <w:r w:rsidR="003D4F06" w:rsidRPr="003D4F06">
        <w:t>ПРОЕКТ</w:t>
      </w:r>
    </w:p>
    <w:p w:rsidR="00844616" w:rsidRDefault="00844616" w:rsidP="00844616">
      <w:pPr>
        <w:tabs>
          <w:tab w:val="center" w:pos="4820"/>
          <w:tab w:val="left" w:pos="7575"/>
        </w:tabs>
        <w:rPr>
          <w:b/>
        </w:rPr>
      </w:pPr>
    </w:p>
    <w:p w:rsidR="00811B09" w:rsidRDefault="003D4F06" w:rsidP="00885B27">
      <w:pPr>
        <w:tabs>
          <w:tab w:val="center" w:pos="4989"/>
        </w:tabs>
        <w:rPr>
          <w:szCs w:val="24"/>
        </w:rPr>
      </w:pPr>
      <w:r>
        <w:t>__</w:t>
      </w:r>
      <w:r w:rsidR="002970C9">
        <w:t>.</w:t>
      </w:r>
      <w:r>
        <w:t>__</w:t>
      </w:r>
      <w:r w:rsidR="00844616">
        <w:t>.</w:t>
      </w:r>
      <w:r w:rsidR="002970C9">
        <w:t>202</w:t>
      </w:r>
      <w:r w:rsidR="00E66138">
        <w:t>4</w:t>
      </w:r>
      <w:r w:rsidR="002970C9">
        <w:t xml:space="preserve">  года                          </w:t>
      </w:r>
      <w:r w:rsidR="00844616">
        <w:t xml:space="preserve">      </w:t>
      </w:r>
      <w:r w:rsidR="002970C9">
        <w:t xml:space="preserve">   №  </w:t>
      </w:r>
      <w:r>
        <w:t>__</w:t>
      </w:r>
      <w:r w:rsidR="00844616">
        <w:t xml:space="preserve">  </w:t>
      </w:r>
      <w:r w:rsidR="00885B27">
        <w:t xml:space="preserve">          </w:t>
      </w:r>
      <w:r w:rsidR="002970C9">
        <w:t xml:space="preserve">                             п.Байков</w:t>
      </w:r>
    </w:p>
    <w:p w:rsidR="00811B09" w:rsidRPr="00811B09" w:rsidRDefault="00811B09" w:rsidP="00811B09">
      <w:pPr>
        <w:rPr>
          <w:szCs w:val="24"/>
        </w:rPr>
      </w:pPr>
    </w:p>
    <w:p w:rsidR="00811B09" w:rsidRDefault="00811B09" w:rsidP="00811B09">
      <w:pPr>
        <w:widowControl w:val="0"/>
      </w:pPr>
      <w:r>
        <w:t xml:space="preserve">Об утверждении Положения о порядке </w:t>
      </w:r>
    </w:p>
    <w:p w:rsidR="00811B09" w:rsidRDefault="00811B09" w:rsidP="00811B09">
      <w:pPr>
        <w:widowControl w:val="0"/>
      </w:pPr>
      <w:r>
        <w:t xml:space="preserve">уведомления Главы Администрации </w:t>
      </w:r>
    </w:p>
    <w:p w:rsidR="00811B09" w:rsidRDefault="00811B09" w:rsidP="00811B09">
      <w:pPr>
        <w:widowControl w:val="0"/>
      </w:pPr>
      <w:r>
        <w:t xml:space="preserve">Гашунского сельского поселения о фактах обращения </w:t>
      </w:r>
    </w:p>
    <w:p w:rsidR="00811B09" w:rsidRDefault="00811B09" w:rsidP="00811B09">
      <w:pPr>
        <w:widowControl w:val="0"/>
      </w:pPr>
      <w:r>
        <w:t xml:space="preserve">в целях склонения муниципальных служащих </w:t>
      </w:r>
      <w:proofErr w:type="gramStart"/>
      <w:r>
        <w:t>к</w:t>
      </w:r>
      <w:proofErr w:type="gramEnd"/>
    </w:p>
    <w:p w:rsidR="00811B09" w:rsidRDefault="00811B09" w:rsidP="00811B09">
      <w:pPr>
        <w:widowControl w:val="0"/>
        <w:tabs>
          <w:tab w:val="left" w:pos="6320"/>
        </w:tabs>
      </w:pPr>
      <w:r>
        <w:t>совершению коррупционных правонарушений</w:t>
      </w:r>
      <w:r w:rsidR="00844616">
        <w:t>.</w:t>
      </w:r>
      <w:r>
        <w:tab/>
      </w:r>
    </w:p>
    <w:p w:rsidR="00811B09" w:rsidRDefault="00811B09" w:rsidP="00811B09">
      <w:pPr>
        <w:widowControl w:val="0"/>
        <w:jc w:val="both"/>
      </w:pPr>
    </w:p>
    <w:p w:rsidR="00811B09" w:rsidRDefault="00811B09" w:rsidP="00811B09">
      <w:pPr>
        <w:widowControl w:val="0"/>
        <w:ind w:firstLine="708"/>
        <w:jc w:val="both"/>
      </w:pPr>
      <w:r>
        <w:t>В соответствии с Федеральным законом от 25.12.2008 № 273-ФЗ «О противодействии коррупции», руководствуясь подпунктом 11 пунктом 2  статьи 3</w:t>
      </w:r>
      <w:r w:rsidR="00E66138">
        <w:t>4</w:t>
      </w:r>
      <w:r>
        <w:t xml:space="preserve"> Устава муниципального образования </w:t>
      </w:r>
      <w:r w:rsidR="00E66138">
        <w:t>«Гашунское сельское поселение»</w:t>
      </w:r>
      <w:r>
        <w:t xml:space="preserve"> </w:t>
      </w:r>
    </w:p>
    <w:p w:rsidR="00844616" w:rsidRDefault="00844616" w:rsidP="00811B09">
      <w:pPr>
        <w:widowControl w:val="0"/>
        <w:ind w:firstLine="708"/>
        <w:jc w:val="both"/>
      </w:pPr>
    </w:p>
    <w:p w:rsidR="00811B09" w:rsidRDefault="00811B09" w:rsidP="00811B09">
      <w:pPr>
        <w:widowControl w:val="0"/>
        <w:ind w:firstLine="708"/>
        <w:jc w:val="center"/>
      </w:pPr>
      <w:r>
        <w:t>ПОСТАНОВЛЯЮ:</w:t>
      </w:r>
    </w:p>
    <w:p w:rsidR="00844616" w:rsidRDefault="00844616" w:rsidP="00811B09">
      <w:pPr>
        <w:widowControl w:val="0"/>
        <w:ind w:firstLine="708"/>
        <w:jc w:val="center"/>
      </w:pPr>
    </w:p>
    <w:p w:rsidR="00811B09" w:rsidRDefault="00811B09" w:rsidP="00811B09">
      <w:pPr>
        <w:widowControl w:val="0"/>
        <w:jc w:val="both"/>
      </w:pPr>
      <w:r>
        <w:t>1. Утвердить:</w:t>
      </w:r>
    </w:p>
    <w:p w:rsidR="00811B09" w:rsidRDefault="00811B09" w:rsidP="00811B09">
      <w:pPr>
        <w:widowControl w:val="0"/>
        <w:jc w:val="both"/>
      </w:pPr>
      <w:r>
        <w:t>1.1. Положение о порядке уведомления Главы  Администрации Гашунского сельского поселения о фактах обращения в целях склонения муниципальных служащих к совершению коррупционных правонарушений согласно приложению № 1.</w:t>
      </w:r>
    </w:p>
    <w:p w:rsidR="00811B09" w:rsidRDefault="00811B09" w:rsidP="00811B09">
      <w:pPr>
        <w:widowControl w:val="0"/>
        <w:jc w:val="both"/>
      </w:pPr>
      <w:r>
        <w:t>1.2. Форму уведомления о факте обращения с целью склонения муниципального служащего к совершению коррупционных правонарушений согласно приложению № 2.</w:t>
      </w:r>
    </w:p>
    <w:p w:rsidR="00811B09" w:rsidRDefault="00811B09" w:rsidP="00811B09">
      <w:pPr>
        <w:widowControl w:val="0"/>
        <w:jc w:val="both"/>
      </w:pPr>
      <w:r>
        <w:t>1.3. Форму журнала учета уведомлений о фактах обращения с целью склонения муниципальных служащих к совершению коррупционных правонарушений согласно приложению № 3.</w:t>
      </w:r>
    </w:p>
    <w:p w:rsidR="00811B09" w:rsidRDefault="00811B09" w:rsidP="00811B09">
      <w:pPr>
        <w:widowControl w:val="0"/>
        <w:jc w:val="both"/>
      </w:pPr>
    </w:p>
    <w:p w:rsidR="00811B09" w:rsidRDefault="00E66138" w:rsidP="00811B09">
      <w:pPr>
        <w:jc w:val="both"/>
      </w:pPr>
      <w:r>
        <w:t>2</w:t>
      </w:r>
      <w:r w:rsidR="00811B09">
        <w:t>. Настоящее постановление вступает в силу со дня его официального опубликования.</w:t>
      </w:r>
    </w:p>
    <w:p w:rsidR="00811B09" w:rsidRDefault="00811B09" w:rsidP="00811B09">
      <w:pPr>
        <w:ind w:firstLine="708"/>
        <w:jc w:val="both"/>
      </w:pPr>
    </w:p>
    <w:p w:rsidR="00811B09" w:rsidRDefault="00E66138" w:rsidP="00811B09">
      <w:pPr>
        <w:jc w:val="both"/>
      </w:pPr>
      <w:r>
        <w:t>3</w:t>
      </w:r>
      <w:r w:rsidR="00811B09">
        <w:t>. </w:t>
      </w:r>
      <w:proofErr w:type="gramStart"/>
      <w:r w:rsidR="00811B09">
        <w:t>Контроль за</w:t>
      </w:r>
      <w:proofErr w:type="gramEnd"/>
      <w:r w:rsidR="00811B09">
        <w:t xml:space="preserve"> исполнением постановления возложить на главного специалиста Администрации сельского поселения Архипову Г.А.</w:t>
      </w:r>
    </w:p>
    <w:p w:rsidR="00811B09" w:rsidRDefault="00811B09" w:rsidP="00811B09">
      <w:pPr>
        <w:widowControl w:val="0"/>
        <w:ind w:firstLine="708"/>
        <w:jc w:val="both"/>
      </w:pPr>
    </w:p>
    <w:p w:rsidR="00811B09" w:rsidRDefault="00811B09" w:rsidP="00811B09">
      <w:pPr>
        <w:widowControl w:val="0"/>
        <w:jc w:val="both"/>
      </w:pPr>
    </w:p>
    <w:p w:rsidR="00844616" w:rsidRDefault="00844616" w:rsidP="00811B09">
      <w:pPr>
        <w:widowControl w:val="0"/>
        <w:jc w:val="both"/>
      </w:pPr>
    </w:p>
    <w:p w:rsidR="00811B09" w:rsidRDefault="00811B09" w:rsidP="00811B09">
      <w:pPr>
        <w:widowControl w:val="0"/>
        <w:jc w:val="both"/>
      </w:pPr>
      <w:r>
        <w:t xml:space="preserve">Глава Администрации </w:t>
      </w:r>
    </w:p>
    <w:p w:rsidR="00811B09" w:rsidRDefault="00811B09" w:rsidP="00811B09">
      <w:pPr>
        <w:widowControl w:val="0"/>
        <w:jc w:val="both"/>
      </w:pPr>
      <w:r>
        <w:t>Гашунского сельского поселения                                И.Н.Терещенко</w:t>
      </w:r>
    </w:p>
    <w:p w:rsidR="00811B09" w:rsidRDefault="00811B09" w:rsidP="00811B09">
      <w:pPr>
        <w:widowControl w:val="0"/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1</w:t>
      </w:r>
    </w:p>
    <w:p w:rsidR="00811B09" w:rsidRDefault="00811B09" w:rsidP="00811B09">
      <w:pPr>
        <w:widowControl w:val="0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811B09" w:rsidRDefault="00811B09" w:rsidP="00811B09">
      <w:pPr>
        <w:widowControl w:val="0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Гашунского сельского поселения</w:t>
      </w:r>
    </w:p>
    <w:p w:rsidR="00811B09" w:rsidRDefault="00811B09" w:rsidP="00811B0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порядке </w:t>
      </w:r>
    </w:p>
    <w:p w:rsidR="00811B09" w:rsidRDefault="00811B09" w:rsidP="00811B0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уведомления Главы  Администрации Гашунского сельского</w:t>
      </w:r>
    </w:p>
    <w:p w:rsidR="00811B09" w:rsidRDefault="00811B09" w:rsidP="00811B0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о фактах обращения в целях склонения</w:t>
      </w:r>
    </w:p>
    <w:p w:rsidR="00811B09" w:rsidRDefault="00811B09" w:rsidP="00811B0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служащих к совершению</w:t>
      </w:r>
    </w:p>
    <w:p w:rsidR="00811B09" w:rsidRDefault="00811B09" w:rsidP="00811B0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коррупционных правонарушений»</w:t>
      </w:r>
    </w:p>
    <w:p w:rsidR="00811B09" w:rsidRDefault="00811B09" w:rsidP="0081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1B09" w:rsidRDefault="00811B09" w:rsidP="0081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</w:rPr>
      </w:pPr>
      <w:r>
        <w:rPr>
          <w:bCs/>
        </w:rPr>
        <w:t>ПОЛОЖЕНИЕ</w:t>
      </w:r>
    </w:p>
    <w:p w:rsidR="00811B09" w:rsidRDefault="00811B09" w:rsidP="0081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t>о порядке уведомления Главы  Администрации Гашунского сельского поселения о фактах обращения в целях склонения муниципальных служащих к совершению коррупционных правонарушений</w:t>
      </w:r>
    </w:p>
    <w:p w:rsidR="00811B09" w:rsidRDefault="00811B09" w:rsidP="0081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1B09" w:rsidRDefault="00811B09" w:rsidP="00E66138">
      <w:pPr>
        <w:tabs>
          <w:tab w:val="left" w:pos="708"/>
        </w:tabs>
        <w:ind w:firstLine="284"/>
        <w:jc w:val="both"/>
      </w:pPr>
      <w:bookmarkStart w:id="0" w:name="BM1001"/>
      <w:bookmarkEnd w:id="0"/>
      <w:r>
        <w:t>1. </w:t>
      </w:r>
      <w:proofErr w:type="gramStart"/>
      <w:r>
        <w:t>Настоящее Положение в соответствии с Федеральным законом от 25.12.2008 № 273-ФЗ «О противодействии коррупции» определяет порядок уведомления Главы  Администрации Гашунского сельского поселения о фактах обращения в целях склонения муниципальных служащих, замещающих должности муниципальной службы в  Администрации  Гашунского сельского поселения представителем нанимателя (работодателем) в отношении которых является Глава  Администрации Гашунского сельского поселения (далее – муниципальные служащие), к совершению коррупционных правонарушений, перечень сведений, содержащихся</w:t>
      </w:r>
      <w:proofErr w:type="gramEnd"/>
      <w:r>
        <w:t xml:space="preserve"> в уведомлениях, организацию проверки этих сведений и порядок регистрации уведомлений.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bookmarkStart w:id="1" w:name="BM1002"/>
      <w:bookmarkEnd w:id="1"/>
      <w:r>
        <w:t>2.</w:t>
      </w:r>
      <w:bookmarkStart w:id="2" w:name="BM200"/>
      <w:bookmarkEnd w:id="2"/>
      <w:r>
        <w:rPr>
          <w:lang w:val="en-US"/>
        </w:rPr>
        <w:t> </w:t>
      </w:r>
      <w:proofErr w:type="gramStart"/>
      <w:r>
        <w:t>В случае если руководителю  Администрации  Гашунского сельского поселения  делегированы полномочия представителя нанимателя (работодателя) в отношении муниципальных служащих, проходящих муниципальную службу в данном органе, порядок уведомления о фактах обращения в целях склонения муниципальных служащих, замещающих должности муниципальной службы в органе Администрации  Гашунского сельского поселения,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</w:t>
      </w:r>
      <w:proofErr w:type="gramEnd"/>
      <w:r>
        <w:t xml:space="preserve"> определяются распоряжением Главы   Администрации Гашунского сельского поселения  с учетом настоящего распоряжения.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bookmarkStart w:id="3" w:name="BM1005"/>
      <w:bookmarkEnd w:id="3"/>
      <w:r>
        <w:t>3. В уведомлении о факте обращения с целью склонения муниципального служащего к совершению коррупционных правонарушений (далее – уведомление) должны содержаться: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3.1. Наименование должности, фамилия, имя, отчество Главы  Администрации Гашунского сельского поселения.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3.2. Фамилия, имя, отчество и должность муниципального служащего, подавшего уведомление.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3.3. Сведения о том, в чем выражено склонение к совершению коррупционных правонарушений.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 xml:space="preserve">3.4. Фамилия, имя, отчество, должность лица (лиц), обратившегося (обратившихся) к муниципальному служащему в целях склонения его к совершению коррупционных правонарушений, наименование юридического лица от имени или в интересах которого, лицо (лица) </w:t>
      </w:r>
      <w:r>
        <w:lastRenderedPageBreak/>
        <w:t>обратилось (обратились) к муниципальному служащему в целях склонения его к совершению коррупционных правонарушений.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3.5. </w:t>
      </w:r>
      <w:proofErr w:type="gramStart"/>
      <w:r>
        <w:t>Дата и время, способ склонения к совершению коррупционных правонарушений (подкуп, угроза, обещание, обман, насилие и т.д.), обстоятельства, которыми сопровождалось склонение муниципального служащего к совершению коррупционных правонарушений (телефонный разговор, личная встреча, почтовое отправление и т.д.).</w:t>
      </w:r>
      <w:proofErr w:type="gramEnd"/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3.6. Действия, предпринятые муниципальным служащим в связи с обращением с целью склонения его к совершению коррупционных правонарушений (далее – обращение).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3.7. Подпись муниципального служащего, подавшего уведомление, расшифровка подписи и дата составления уведомления.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4. Уведомление составляется по форме, содержащейся в приложении № 2 к настоящему распоряжению.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5. Муниципальный служащий представляет уведомление специалисту, отвечающему за кадровое обеспечение  Администрации  Гашунского сельского поселения не позднее рабочего дня, следующего за днем обращения.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6. Журнал учета уведомлений о фактах обращения с целью склонения муниципальных служащих к совершению коррупционных правонарушений ведется специалистом Администрации  Гашунского сельского поселения по форме, предусмотренной приложением № 3 к настоящему распоряжению. Указанный журнал должен быть прошит, скреплен печатью и иметь пронумерованные страницы.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7.  Специалист Администрации  Гашунского сельского поселения незамедлительно, в присутствии муниципального служащего, регистрирует уведомление в журнале учета уведомлений и не позднее рабочего дня, следующего за днем регистрации уведомления, передает его на рассмотрение Главе  Администрации Гашунского сельского поселения.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К уведомлению прилагаются предложения  по проведению проверки сведений, содержащихся в уведомлении (далее – проверка), либо отказу в ее проведении.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8. Глава  Администрации Гашунского сельского поселения в течение 2 рабочих дней рассматривает уведомление и принимает решение о проведении проверки, либо об отказе в ее проведении. Данное решение оформляется в виде резолюции Главы  Администрации Гашунского сельского поселения.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9. Решение об отказе в проведении проверки может быть принято в случае: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 xml:space="preserve">9.1. Отсутствия в уведомлении каких-либо сведений, </w:t>
      </w:r>
      <w:r w:rsidRPr="00E66138">
        <w:t>предусмотренных</w:t>
      </w:r>
      <w:r>
        <w:t xml:space="preserve"> подпунктами 3.1-3.3, 3.5-3.7 пункта 3 настоящего Положения.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9.2. Отсутствия в событиях, описываемых в уведомлении, признаков склонения муниципального служащего к совершению коррупционных правонарушений.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10. </w:t>
      </w:r>
      <w:proofErr w:type="gramStart"/>
      <w:r>
        <w:t xml:space="preserve">На основании решения Главы  Администрации Гашунского сельского поселения о проведении проверки, специалист по кадровому обеспечению Администрации  Гашунского сельского поселения в течение 5 рабочих дней в порядке, установленном Регламентом Администрации  Гашунского сельского поселения для подготовки срочных проектов </w:t>
      </w:r>
      <w:r>
        <w:lastRenderedPageBreak/>
        <w:t>муниципальных правовых актов, разрабатывает, согласовывает и представляет на подпись Главе  Администрации Гашунского сельского поселения проект распоряжения Администрации  Гашунского сельского поселения о проведении проверки.</w:t>
      </w:r>
      <w:proofErr w:type="gramEnd"/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11. О решении, принятом Главой  Администрации Гашунского сельского поселения, специалист по кадровому обеспечению Администрации  Гашунского сельского поселения в течение 2 рабочих дней со дня его принятия письменно сообщает муниципальному служащему, подавшему уведомление. В случае отказа в проведении проверки указываются основания отказа.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Если решение об отказе в проведении проверки принято в соответствии с подпунктом 9.1 пункта 9 настоящего Положения, муниципальный служащий не позднее рабочего дня, следующего за днем получения письменного сообщения, повторно представляет уведомление с указанием необходимых сведений.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12. Распоряжение Администрации  Гашунского сельского поселения о проведении проверки должно содержать: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12.1. Решение о проведении проверки с указанием фамилии, имени, отчества и должности муниципального служащего, подавшего уведомление, даты регистрации уведомления.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12.2. Сведения о работнике (работниках) Администрации  Гашунского сельского поселения, которому (которым) поручено проведение проверки. Для проведения проверки может быть создана комиссия из работников Администрации  Гашунского сельского поселения.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12.3. Иные сведения, предусмотренные нормативными правовыми актами Российской Федерации, Ростовской области, муниципальными правовыми актами Зимовниковского района.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13.  Проверка не может проводиться муниципальным служащим, подавшим уведомление, а также работником Администрации  Гашунского сельского поселения, указанным в уведомлении в качестве лица, обратившегося к муниципальному служащему с целью склонения его к совершению коррупционных правонарушений, или работником Администрации  Гашунского сельского поселения, непосредственно подчиненным указанным лицам.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14. Проверка должна быть проведена в течение 7 календарных дней со дня регистрации уведомления. Срок проведения проверки может быть однократно продлён не более чем на 7 календарных дней с согласия Главы  Администрации Гашунского сельского поселения при наличии мотивированного обращения специалиста по кадровому обеспечению Администрации  Гашунского сельского поселения.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15. Проверка проводится путём: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15.1. Опроса муниципального служащего, подавшего уведомление, лица (лиц), обратившегося (обратившихся) к муниципальному служащему с целью склонения его к совершению коррупционных правонарушений, иных лиц. Для проведения опроса лицам, не являющимся работниками Администрации  Гашунского сельского поселения, направляются письменные приглашения. Явка указанных лиц является добровольной.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lastRenderedPageBreak/>
        <w:t>15.2. Изучения документов и предметов, видео и (или) аудиозаписей, связанных с обращением.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15.3. Направления запросов в государственные органы, органы местного самоуправления и организации для выяснения обстоятельств, связанных с обращением.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16.</w:t>
      </w:r>
      <w:r>
        <w:rPr>
          <w:lang w:val="en-US"/>
        </w:rPr>
        <w:t> </w:t>
      </w:r>
      <w:r>
        <w:t>Ход и результаты мероприятий, предусмотренных подпунктами 15.1, 15.2 пункта 15 настоящего Положения, отражаются в протоколах. Протокол проведения мероприятия подписывает работник Администрации  Гашунского сельского поселения, проводивший соответствующее мероприятие.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17. О результатах проверки составляется акт.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18. Акт о результатах проверки должен содержать: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18.1.</w:t>
      </w:r>
      <w:r>
        <w:rPr>
          <w:sz w:val="24"/>
          <w:szCs w:val="24"/>
        </w:rPr>
        <w:t> </w:t>
      </w:r>
      <w:r>
        <w:t>Фамилию, имя, отчество, должность муниципального служащего, подавшего уведомление, дату регистрации уведомления.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18.2. Реквизиты распоряжения Администрации  Гашунского сельского поселения, на основании которого проводилась проверка.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18.3. Сведения о работниках Администрации  Гашунского сельского поселения, проводивших проверку.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18.4. Содержание уведомления.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18.5. Перечень, описание и результаты мероприятий, проведенных в ходе проверки.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18.6. Вывод о достоверности сведений, содержащихся в уведомлении.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19. Акт о результатах проверки подписывает (подписывают) работник (работники) Администрации  Гашунского сельского поселения, проводивший (проводившие) проверку, и утверждает Глава  Администрации Гашунского сельского поселения.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20. В случае если сведения, содержащиеся в уведомлении, признаны достоверными, и имеются основания полагать, что они содержат данные о совершенном коррупционном или ином правонарушении, материалы проверки направляются по подведомственности органам или должностным лицам, уполномоченным принимать решение о возбуждении уголовного дела или дела об административном правонарушении. Направление указанных материалов осуществляется письмом Главы  Администрации Гашунского сельского поселения не позднее чем через 2 рабочих дня со дня утверждения акта о результатах проверки.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 Из материалов проверки комплектуется проверочное дело. Проверочное дело должно содержать: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21.1. Опись документов.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21.2. Уведомление, предложения специалиста по кадровому обеспечению Администрации  Гашунского сельского поселения по проведению проверки, либо по отказу в ее проведении, решение Главы  Администрации Гашунского сельского поселения о проведении проверки либо отказе в ее проведении.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21.3. Копию распоряжения Администрации  Гашунского сельского поселения о проведении проверки, письменного сообщения муниципальному служащему об отказе в проведении проверки.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21.4. Документы о продлении срока проведения проверки.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lastRenderedPageBreak/>
        <w:t>21.5. Протоколы мероприятий, проведённых в ходе проверки, копии запросов о выяснении обстоятельств, связанных с обращением, и ответы на них.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21.6. Акт о результатах проверки.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21.7. Копию сопроводительного письма в случае направления материалов проверки в соответствии с пунктом 20 настоящего Положения.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21.8. Иные документы, связанные с проведением проверки.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22. В проверочном деле должны содержаться оригиналы документов или в случаях, предусмотренных пунктом 21 настоящего Положения и настоящим пунктом, их копии.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В случае направления подлинников материалов проверки в соответствии с пунктом 20 настоящего Положения, в проверочное дело включаются копии направленных документов.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22. Специалистом по кадровому обеспечению Администрации   Гашунского сельского поселения не позднее, чем через 15 календарных дней со дня утверждения акта о результатах проверки осуществляет ознакомление муниципального служащего, подавшего уведомление, с проверочным делом под роспись.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23. При проведении проверки, хранении, использовании и  распространении (в том числе передаче) материалов проверки, содержащих персональные данные, обеспечивается соблюдение требований Федерального закона от 27.07.2006 № 152-ФЗ «О персональных данных» и иных нормативных правовых актов по вопросам обработки персональных данных.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24. Проверочное дело хранится в Администрации  Гашунского сельского поселения до увольнения муниципального служащего, подавшего уведомление, после чего передаётся в архив.</w:t>
      </w:r>
    </w:p>
    <w:p w:rsidR="00811B09" w:rsidRDefault="00811B09" w:rsidP="00811B09">
      <w:pPr>
        <w:widowControl w:val="0"/>
        <w:tabs>
          <w:tab w:val="left" w:pos="708"/>
        </w:tabs>
        <w:ind w:firstLine="5387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  <w:bookmarkStart w:id="4" w:name="_GoBack"/>
      <w:bookmarkEnd w:id="4"/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2</w:t>
      </w: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Гашунского сельского поселения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порядке 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уведомления Главы  Администрации Гашунского сельского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о фактах обращения в целях склонения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служащих к совершению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коррупционных правонарушений»</w:t>
      </w:r>
    </w:p>
    <w:p w:rsidR="00811B09" w:rsidRDefault="00811B09" w:rsidP="00811B09">
      <w:pPr>
        <w:tabs>
          <w:tab w:val="left" w:pos="708"/>
          <w:tab w:val="left" w:pos="1620"/>
        </w:tabs>
      </w:pPr>
      <w:r>
        <w:tab/>
      </w:r>
      <w:r>
        <w:tab/>
      </w:r>
    </w:p>
    <w:p w:rsidR="00811B09" w:rsidRDefault="00811B09" w:rsidP="00811B09">
      <w:pPr>
        <w:tabs>
          <w:tab w:val="left" w:pos="708"/>
        </w:tabs>
        <w:jc w:val="center"/>
      </w:pPr>
      <w:r>
        <w:t>ФОРМА</w:t>
      </w:r>
    </w:p>
    <w:p w:rsidR="00811B09" w:rsidRDefault="00811B09" w:rsidP="00811B09">
      <w:pPr>
        <w:tabs>
          <w:tab w:val="left" w:pos="708"/>
        </w:tabs>
        <w:jc w:val="center"/>
      </w:pPr>
      <w: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811B09" w:rsidRDefault="00811B09" w:rsidP="00811B09">
      <w:pPr>
        <w:tabs>
          <w:tab w:val="left" w:pos="708"/>
        </w:tabs>
        <w:rPr>
          <w:sz w:val="24"/>
          <w:szCs w:val="24"/>
        </w:rPr>
      </w:pPr>
    </w:p>
    <w:p w:rsidR="00811B09" w:rsidRDefault="00811B09" w:rsidP="00811B09">
      <w:pPr>
        <w:tabs>
          <w:tab w:val="left" w:pos="708"/>
        </w:tabs>
        <w:rPr>
          <w:sz w:val="24"/>
          <w:szCs w:val="24"/>
        </w:rPr>
      </w:pPr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5"/>
      </w:tblGrid>
      <w:tr w:rsidR="00811B09" w:rsidTr="00811B09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811B09" w:rsidRDefault="00811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 Администрации Гашунского сельского поселения</w:t>
            </w:r>
          </w:p>
          <w:p w:rsidR="00811B09" w:rsidRDefault="00811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11B09" w:rsidRDefault="00811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811B09" w:rsidRDefault="00811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11B09" w:rsidRDefault="00811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 муниципального служащего</w:t>
            </w:r>
            <w:proofErr w:type="gramEnd"/>
          </w:p>
          <w:p w:rsidR="00811B09" w:rsidRDefault="00811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11B09" w:rsidRDefault="00811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B09" w:rsidRDefault="00811B09" w:rsidP="00811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1B09" w:rsidRDefault="00811B09" w:rsidP="00811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обращения с целью склонения к совершению коррупционного правонарушения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(перечислить, в чем выражено склонение к коррупционным правонарушениям</w:t>
      </w:r>
      <w:proofErr w:type="gramEnd"/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 Федерального закона «О противодействии коррупции»)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гражданином (должностным лицом)__________________________________________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Ф.И.О., должность (если известно) лица</w:t>
      </w:r>
      <w:proofErr w:type="gramEnd"/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(лиц), обратившегося (обратившихся) к муниципальному служащему в целях склонения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совершению коррупционных правонарушений, наименование юридического лица,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или в интересах которого лицо (лица) обратились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муниципальному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служащему в целях склонения его к коррупционным правонарушениям)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действия произошли при следующих обстоятельствах: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(указать дату и время обращения, способ склонения к совершению коррупционных правонарушений,</w:t>
      </w:r>
      <w:proofErr w:type="gramEnd"/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которыми сопровождалось склонение к совершению коррупционных правонарушений,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указать иные сведения, которыми располагает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относительно факта обращения)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поступившим обращением мной 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(описать характер действий</w:t>
      </w:r>
      <w:proofErr w:type="gramEnd"/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 в сложившейся ситуации)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B09" w:rsidRDefault="00811B09" w:rsidP="00811B09">
      <w:pPr>
        <w:tabs>
          <w:tab w:val="left" w:pos="708"/>
        </w:tabs>
        <w:rPr>
          <w:vertAlign w:val="subscript"/>
        </w:rPr>
      </w:pPr>
      <w:r>
        <w:rPr>
          <w:sz w:val="26"/>
          <w:szCs w:val="26"/>
        </w:rPr>
        <w:t>_______________   _____________________________         ___________________</w:t>
      </w:r>
    </w:p>
    <w:p w:rsidR="00811B09" w:rsidRDefault="00811B09" w:rsidP="00811B09">
      <w:p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(подпись)        (Ф.И.О. муниципального служащего)   (дата уведомления - число,                                                                                                                                                 месяц, год)</w:t>
      </w:r>
    </w:p>
    <w:p w:rsidR="00811B09" w:rsidRDefault="00811B09" w:rsidP="00811B09">
      <w:pPr>
        <w:rPr>
          <w:sz w:val="24"/>
          <w:szCs w:val="24"/>
        </w:rPr>
        <w:sectPr w:rsidR="00811B09" w:rsidSect="00811B09">
          <w:pgSz w:w="11907" w:h="16840"/>
          <w:pgMar w:top="426" w:right="1007" w:bottom="426" w:left="1843" w:header="720" w:footer="720" w:gutter="0"/>
          <w:cols w:space="720"/>
        </w:sect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3</w:t>
      </w: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 Гашунского сельского поселения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порядке 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уведомления Главы Администрации  Гашунского сельского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о фактах обращения в целях склонения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служащих к совершению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коррупционных правонарушений»</w:t>
      </w:r>
    </w:p>
    <w:p w:rsidR="00811B09" w:rsidRDefault="00811B09" w:rsidP="00811B09">
      <w:pPr>
        <w:tabs>
          <w:tab w:val="left" w:pos="708"/>
        </w:tabs>
        <w:jc w:val="center"/>
      </w:pPr>
    </w:p>
    <w:p w:rsidR="00811B09" w:rsidRDefault="00811B09" w:rsidP="00811B09">
      <w:pPr>
        <w:tabs>
          <w:tab w:val="left" w:pos="708"/>
        </w:tabs>
        <w:jc w:val="center"/>
      </w:pPr>
      <w:r>
        <w:t>ФОРМА</w:t>
      </w:r>
    </w:p>
    <w:p w:rsidR="00811B09" w:rsidRDefault="00811B09" w:rsidP="00811B09">
      <w:pPr>
        <w:tabs>
          <w:tab w:val="left" w:pos="708"/>
        </w:tabs>
        <w:jc w:val="center"/>
      </w:pPr>
      <w:r>
        <w:t>журнала учета уведомлений о фактах обращения с целью склонения муниципальных служащих к совершению коррупционных правонарушений</w:t>
      </w:r>
    </w:p>
    <w:p w:rsidR="00811B09" w:rsidRDefault="00811B09" w:rsidP="00811B09">
      <w:pPr>
        <w:tabs>
          <w:tab w:val="left" w:pos="708"/>
        </w:tabs>
        <w:ind w:left="360"/>
        <w:rPr>
          <w:sz w:val="24"/>
          <w:szCs w:val="24"/>
        </w:rPr>
      </w:pPr>
    </w:p>
    <w:p w:rsidR="00811B09" w:rsidRDefault="00811B09" w:rsidP="00811B09">
      <w:pPr>
        <w:tabs>
          <w:tab w:val="left" w:pos="708"/>
        </w:tabs>
        <w:rPr>
          <w:sz w:val="24"/>
          <w:szCs w:val="24"/>
        </w:rPr>
      </w:pPr>
    </w:p>
    <w:p w:rsidR="00811B09" w:rsidRDefault="00811B09" w:rsidP="00811B09">
      <w:pPr>
        <w:tabs>
          <w:tab w:val="left" w:pos="708"/>
        </w:tabs>
        <w:rPr>
          <w:sz w:val="24"/>
          <w:szCs w:val="24"/>
        </w:rPr>
      </w:pPr>
    </w:p>
    <w:tbl>
      <w:tblPr>
        <w:tblW w:w="15165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2692"/>
        <w:gridCol w:w="2268"/>
        <w:gridCol w:w="2692"/>
        <w:gridCol w:w="3294"/>
      </w:tblGrid>
      <w:tr w:rsidR="00811B09" w:rsidTr="00811B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написания уведомления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муниципального служащего,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зарегистрировавшего уведомление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служащего, подавшего уведомление</w:t>
            </w:r>
          </w:p>
        </w:tc>
      </w:tr>
      <w:tr w:rsidR="00811B09" w:rsidTr="00811B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811B09" w:rsidTr="00811B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811B09" w:rsidTr="00811B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811B09" w:rsidTr="00811B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811B09" w:rsidTr="00811B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811B09" w:rsidTr="00811B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:rsidR="00811B09" w:rsidRDefault="00811B09" w:rsidP="00811B09">
      <w:pPr>
        <w:tabs>
          <w:tab w:val="left" w:pos="708"/>
        </w:tabs>
        <w:rPr>
          <w:sz w:val="24"/>
          <w:szCs w:val="24"/>
        </w:rPr>
      </w:pPr>
    </w:p>
    <w:p w:rsidR="00811B09" w:rsidRDefault="00811B09" w:rsidP="00811B09">
      <w:pPr>
        <w:tabs>
          <w:tab w:val="left" w:pos="708"/>
        </w:tabs>
        <w:rPr>
          <w:sz w:val="24"/>
          <w:szCs w:val="24"/>
        </w:rPr>
      </w:pPr>
    </w:p>
    <w:p w:rsidR="00811B09" w:rsidRDefault="00811B09" w:rsidP="00811B09">
      <w:pPr>
        <w:tabs>
          <w:tab w:val="left" w:pos="8520"/>
        </w:tabs>
        <w:ind w:left="360"/>
      </w:pPr>
    </w:p>
    <w:p w:rsidR="00811B09" w:rsidRDefault="00811B09" w:rsidP="00811B09">
      <w:pPr>
        <w:jc w:val="center"/>
      </w:pPr>
    </w:p>
    <w:p w:rsidR="00811B09" w:rsidRDefault="00811B09" w:rsidP="00811B09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2970C9" w:rsidRPr="00811B09" w:rsidRDefault="002970C9" w:rsidP="00811B09">
      <w:pPr>
        <w:tabs>
          <w:tab w:val="left" w:pos="3075"/>
        </w:tabs>
        <w:rPr>
          <w:szCs w:val="24"/>
        </w:rPr>
      </w:pPr>
    </w:p>
    <w:sectPr w:rsidR="002970C9" w:rsidRPr="00811B09" w:rsidSect="00811B09">
      <w:pgSz w:w="16838" w:h="11906" w:orient="landscape"/>
      <w:pgMar w:top="850" w:right="1134" w:bottom="1701" w:left="71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E07E0"/>
    <w:rsid w:val="00024443"/>
    <w:rsid w:val="00056943"/>
    <w:rsid w:val="00061EDB"/>
    <w:rsid w:val="000B3F10"/>
    <w:rsid w:val="000D0CCF"/>
    <w:rsid w:val="000F262A"/>
    <w:rsid w:val="000F7210"/>
    <w:rsid w:val="00111233"/>
    <w:rsid w:val="0012215C"/>
    <w:rsid w:val="0016666C"/>
    <w:rsid w:val="00260D86"/>
    <w:rsid w:val="002970C9"/>
    <w:rsid w:val="002C46E1"/>
    <w:rsid w:val="003475D3"/>
    <w:rsid w:val="003C442B"/>
    <w:rsid w:val="003D4F06"/>
    <w:rsid w:val="004B1A1E"/>
    <w:rsid w:val="005D320B"/>
    <w:rsid w:val="005E32F1"/>
    <w:rsid w:val="00624AD0"/>
    <w:rsid w:val="00723645"/>
    <w:rsid w:val="007932DC"/>
    <w:rsid w:val="007E07E0"/>
    <w:rsid w:val="007F6B16"/>
    <w:rsid w:val="0080241B"/>
    <w:rsid w:val="00811B09"/>
    <w:rsid w:val="00844616"/>
    <w:rsid w:val="00885B27"/>
    <w:rsid w:val="008A2620"/>
    <w:rsid w:val="008F38D3"/>
    <w:rsid w:val="009A4461"/>
    <w:rsid w:val="00A236C0"/>
    <w:rsid w:val="00AE15F6"/>
    <w:rsid w:val="00B1626F"/>
    <w:rsid w:val="00B30EBB"/>
    <w:rsid w:val="00B4028E"/>
    <w:rsid w:val="00BA2FD1"/>
    <w:rsid w:val="00C25A39"/>
    <w:rsid w:val="00CC47DD"/>
    <w:rsid w:val="00CF7636"/>
    <w:rsid w:val="00D1364A"/>
    <w:rsid w:val="00D43AFB"/>
    <w:rsid w:val="00D62E7C"/>
    <w:rsid w:val="00DD69B0"/>
    <w:rsid w:val="00E26824"/>
    <w:rsid w:val="00E3689D"/>
    <w:rsid w:val="00E46ACC"/>
    <w:rsid w:val="00E66138"/>
    <w:rsid w:val="00E67130"/>
    <w:rsid w:val="00EA2C86"/>
    <w:rsid w:val="00F60DCE"/>
    <w:rsid w:val="00F6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E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A2620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262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E07E0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7E0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07E0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7E07E0"/>
    <w:rPr>
      <w:rFonts w:ascii="Times New Roman" w:hAnsi="Times New Roman"/>
      <w:b/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07E0"/>
    <w:pPr>
      <w:widowControl w:val="0"/>
      <w:shd w:val="clear" w:color="auto" w:fill="FFFFFF"/>
      <w:spacing w:line="240" w:lineRule="atLeast"/>
      <w:jc w:val="center"/>
    </w:pPr>
    <w:rPr>
      <w:b/>
      <w:bCs/>
      <w:sz w:val="25"/>
      <w:szCs w:val="25"/>
    </w:rPr>
  </w:style>
  <w:style w:type="character" w:customStyle="1" w:styleId="21">
    <w:name w:val="Заголовок №2_"/>
    <w:link w:val="22"/>
    <w:uiPriority w:val="99"/>
    <w:locked/>
    <w:rsid w:val="007E07E0"/>
    <w:rPr>
      <w:rFonts w:ascii="Times New Roman" w:hAnsi="Times New Roman"/>
      <w:b/>
      <w:sz w:val="3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E07E0"/>
    <w:pPr>
      <w:widowControl w:val="0"/>
      <w:shd w:val="clear" w:color="auto" w:fill="FFFFFF"/>
      <w:spacing w:before="360" w:line="240" w:lineRule="atLeast"/>
      <w:jc w:val="center"/>
      <w:outlineLvl w:val="1"/>
    </w:pPr>
    <w:rPr>
      <w:b/>
      <w:bCs/>
      <w:sz w:val="34"/>
      <w:szCs w:val="34"/>
    </w:rPr>
  </w:style>
  <w:style w:type="paragraph" w:customStyle="1" w:styleId="Heading11">
    <w:name w:val="Heading 11"/>
    <w:basedOn w:val="a"/>
    <w:uiPriority w:val="99"/>
    <w:rsid w:val="007E07E0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lang w:eastAsia="en-US"/>
    </w:rPr>
  </w:style>
  <w:style w:type="paragraph" w:styleId="23">
    <w:name w:val="Body Text Indent 2"/>
    <w:basedOn w:val="a"/>
    <w:link w:val="24"/>
    <w:uiPriority w:val="99"/>
    <w:rsid w:val="008A2620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A262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70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2024-04-03T12:15:00Z</cp:lastPrinted>
  <dcterms:created xsi:type="dcterms:W3CDTF">2024-04-03T12:17:00Z</dcterms:created>
  <dcterms:modified xsi:type="dcterms:W3CDTF">2024-04-03T12:17:00Z</dcterms:modified>
</cp:coreProperties>
</file>